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spacing w:after="0"/>
        <w:rPr>
          <w:sz w:val="20"/>
          <w:szCs w:val="20"/>
          <w:color w:val="auto"/>
        </w:rPr>
      </w:pPr>
      <w:r>
        <w:rPr>
          <w:rFonts w:ascii="Times New Roman" w:cs="Times New Roman" w:eastAsia="Times New Roman" w:hAnsi="Times New Roman"/>
          <w:sz w:val="24"/>
          <w:szCs w:val="24"/>
          <w:b w:val="1"/>
          <w:bCs w:val="1"/>
          <w:color w:val="auto"/>
        </w:rPr>
        <w:t>Contractor Safety Plan</w:t>
      </w:r>
    </w:p>
    <w:p>
      <w:pPr>
        <w:spacing w:after="0" w:line="42"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Tips and Considerations</w:t>
      </w:r>
    </w:p>
    <w:p>
      <w:pPr>
        <w:spacing w:after="0" w:line="287" w:lineRule="exact"/>
        <w:rPr>
          <w:sz w:val="24"/>
          <w:szCs w:val="24"/>
          <w:color w:val="auto"/>
        </w:rPr>
      </w:pPr>
    </w:p>
    <w:p>
      <w:pPr>
        <w:ind w:right="100"/>
        <w:spacing w:after="0" w:line="261" w:lineRule="auto"/>
        <w:rPr>
          <w:sz w:val="20"/>
          <w:szCs w:val="20"/>
          <w:color w:val="auto"/>
        </w:rPr>
      </w:pPr>
      <w:r>
        <w:rPr>
          <w:rFonts w:ascii="Times New Roman" w:cs="Times New Roman" w:eastAsia="Times New Roman" w:hAnsi="Times New Roman"/>
          <w:sz w:val="24"/>
          <w:szCs w:val="24"/>
          <w:b w:val="1"/>
          <w:bCs w:val="1"/>
          <w:color w:val="auto"/>
        </w:rPr>
        <w:t xml:space="preserve">Plan Applicability. </w:t>
      </w:r>
      <w:r>
        <w:rPr>
          <w:rFonts w:ascii="Times New Roman" w:cs="Times New Roman" w:eastAsia="Times New Roman" w:hAnsi="Times New Roman"/>
          <w:sz w:val="24"/>
          <w:szCs w:val="24"/>
          <w:color w:val="auto"/>
        </w:rPr>
        <w:t>This sample Contractor Safety Plan (Plan) applies to “host” employers (that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is, employers that hire one or more contractors to work at the employer’s worksites) in general industry workplaces where a contractor’s employees are likely to be exposed to workplace hazards. This sample Plan does not specifically cover construction activities; however, it may be modified to cover such activities.</w:t>
      </w:r>
    </w:p>
    <w:p>
      <w:pPr>
        <w:spacing w:after="0" w:line="250" w:lineRule="exact"/>
        <w:rPr>
          <w:sz w:val="24"/>
          <w:szCs w:val="24"/>
          <w:color w:val="auto"/>
        </w:rPr>
      </w:pPr>
    </w:p>
    <w:p>
      <w:pPr>
        <w:ind w:right="340"/>
        <w:spacing w:after="0" w:line="270" w:lineRule="auto"/>
        <w:rPr>
          <w:sz w:val="20"/>
          <w:szCs w:val="20"/>
          <w:color w:val="auto"/>
        </w:rPr>
      </w:pPr>
      <w:r>
        <w:rPr>
          <w:rFonts w:ascii="Times New Roman" w:cs="Times New Roman" w:eastAsia="Times New Roman" w:hAnsi="Times New Roman"/>
          <w:sz w:val="24"/>
          <w:szCs w:val="24"/>
          <w:b w:val="1"/>
          <w:bCs w:val="1"/>
          <w:color w:val="auto"/>
        </w:rPr>
        <w:t xml:space="preserve">Contractor prequalification questionnaire. </w:t>
      </w:r>
      <w:r>
        <w:rPr>
          <w:rFonts w:ascii="Times New Roman" w:cs="Times New Roman" w:eastAsia="Times New Roman" w:hAnsi="Times New Roman"/>
          <w:sz w:val="24"/>
          <w:szCs w:val="24"/>
          <w:color w:val="auto"/>
        </w:rPr>
        <w:t>The contractor prequalification questionnaire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attached to this Plan will help you compile information about the contractor for the evaluation and selection process.</w:t>
      </w:r>
    </w:p>
    <w:p>
      <w:pPr>
        <w:spacing w:after="0" w:line="239" w:lineRule="exact"/>
        <w:rPr>
          <w:sz w:val="24"/>
          <w:szCs w:val="24"/>
          <w:color w:val="auto"/>
        </w:rPr>
      </w:pPr>
    </w:p>
    <w:p>
      <w:pPr>
        <w:ind w:right="20"/>
        <w:spacing w:after="0" w:line="258" w:lineRule="auto"/>
        <w:rPr>
          <w:sz w:val="20"/>
          <w:szCs w:val="20"/>
          <w:color w:val="auto"/>
        </w:rPr>
      </w:pPr>
      <w:r>
        <w:rPr>
          <w:rFonts w:ascii="Times New Roman" w:cs="Times New Roman" w:eastAsia="Times New Roman" w:hAnsi="Times New Roman"/>
          <w:sz w:val="24"/>
          <w:szCs w:val="24"/>
          <w:b w:val="1"/>
          <w:bCs w:val="1"/>
          <w:color w:val="auto"/>
        </w:rPr>
        <w:t xml:space="preserve">Contractor agreement. </w:t>
      </w:r>
      <w:r>
        <w:rPr>
          <w:rFonts w:ascii="Times New Roman" w:cs="Times New Roman" w:eastAsia="Times New Roman" w:hAnsi="Times New Roman"/>
          <w:sz w:val="24"/>
          <w:szCs w:val="24"/>
          <w:color w:val="auto"/>
        </w:rPr>
        <w:t>This sample EHS Plan is a host employer’s guide for developing a</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contractor agreement. It is </w:t>
      </w:r>
      <w:r>
        <w:rPr>
          <w:rFonts w:ascii="Times New Roman" w:cs="Times New Roman" w:eastAsia="Times New Roman" w:hAnsi="Times New Roman"/>
          <w:sz w:val="24"/>
          <w:szCs w:val="24"/>
          <w:u w:val="single" w:color="auto"/>
          <w:color w:val="auto"/>
        </w:rPr>
        <w:t>not</w:t>
      </w:r>
      <w:r>
        <w:rPr>
          <w:rFonts w:ascii="Times New Roman" w:cs="Times New Roman" w:eastAsia="Times New Roman" w:hAnsi="Times New Roman"/>
          <w:sz w:val="24"/>
          <w:szCs w:val="24"/>
          <w:color w:val="auto"/>
        </w:rPr>
        <w:t xml:space="preserve"> to be given to the contractor in its present form. Give the separate attachment, </w:t>
      </w:r>
      <w:r>
        <w:rPr>
          <w:rFonts w:ascii="Times New Roman" w:cs="Times New Roman" w:eastAsia="Times New Roman" w:hAnsi="Times New Roman"/>
          <w:sz w:val="24"/>
          <w:szCs w:val="24"/>
          <w:i w:val="1"/>
          <w:iCs w:val="1"/>
          <w:u w:val="single" w:color="auto"/>
          <w:color w:val="auto"/>
        </w:rPr>
        <w:t>Contractor Safet</w:t>
      </w:r>
      <w:r>
        <w:rPr>
          <w:rFonts w:ascii="Times New Roman" w:cs="Times New Roman" w:eastAsia="Times New Roman" w:hAnsi="Times New Roman"/>
          <w:sz w:val="24"/>
          <w:szCs w:val="24"/>
          <w:i w:val="1"/>
          <w:iCs w:val="1"/>
          <w:color w:val="auto"/>
        </w:rPr>
        <w:t>y and Health Ag</w:t>
      </w:r>
      <w:r>
        <w:rPr>
          <w:rFonts w:ascii="Times New Roman" w:cs="Times New Roman" w:eastAsia="Times New Roman" w:hAnsi="Times New Roman"/>
          <w:sz w:val="24"/>
          <w:szCs w:val="24"/>
          <w:i w:val="1"/>
          <w:iCs w:val="1"/>
          <w:u w:val="single" w:color="auto"/>
          <w:color w:val="auto"/>
        </w:rPr>
        <w:t>reement,</w:t>
      </w:r>
      <w:r>
        <w:rPr>
          <w:rFonts w:ascii="Times New Roman" w:cs="Times New Roman" w:eastAsia="Times New Roman" w:hAnsi="Times New Roman"/>
          <w:sz w:val="24"/>
          <w:szCs w:val="24"/>
          <w:color w:val="auto"/>
        </w:rPr>
        <w:t xml:space="preserve"> to the contractor; modify the Agreement to cover specific worksite conditions. The agreement serves as the certified document that contains the safety and health requirements that the contractor must follow. This Plan may be modified to serve as the Agreement if the attached sample Agreement is not comprehensive enough or does not provide sufficient detail.</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1786255</wp:posOffset>
            </wp:positionH>
            <wp:positionV relativeFrom="paragraph">
              <wp:posOffset>-769620</wp:posOffset>
            </wp:positionV>
            <wp:extent cx="894080" cy="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894080" cy="12700"/>
                    </a:xfrm>
                    <a:prstGeom prst="rect">
                      <a:avLst/>
                    </a:prstGeom>
                    <a:noFill/>
                  </pic:spPr>
                </pic:pic>
              </a:graphicData>
            </a:graphic>
          </wp:anchor>
        </w:drawing>
      </w:r>
    </w:p>
    <w:p>
      <w:pPr>
        <w:spacing w:after="0" w:line="235" w:lineRule="exact"/>
        <w:rPr>
          <w:sz w:val="24"/>
          <w:szCs w:val="24"/>
          <w:color w:val="auto"/>
        </w:rPr>
      </w:pPr>
    </w:p>
    <w:p>
      <w:pPr>
        <w:spacing w:after="0" w:line="260" w:lineRule="auto"/>
        <w:rPr>
          <w:sz w:val="20"/>
          <w:szCs w:val="20"/>
          <w:color w:val="auto"/>
        </w:rPr>
      </w:pPr>
      <w:r>
        <w:rPr>
          <w:rFonts w:ascii="Times New Roman" w:cs="Times New Roman" w:eastAsia="Times New Roman" w:hAnsi="Times New Roman"/>
          <w:sz w:val="24"/>
          <w:szCs w:val="24"/>
          <w:b w:val="1"/>
          <w:bCs w:val="1"/>
          <w:color w:val="auto"/>
        </w:rPr>
        <w:t xml:space="preserve">Regulatory requirements. </w:t>
      </w:r>
      <w:r>
        <w:rPr>
          <w:rFonts w:ascii="Times New Roman" w:cs="Times New Roman" w:eastAsia="Times New Roman" w:hAnsi="Times New Roman"/>
          <w:sz w:val="24"/>
          <w:szCs w:val="24"/>
          <w:color w:val="auto"/>
        </w:rPr>
        <w:t>Several general industry safety and health standards refer specifically</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to the responsibilities of the host employer and of the contractor to their respective employees. The rules are:</w:t>
      </w:r>
    </w:p>
    <w:p>
      <w:pPr>
        <w:ind w:left="360" w:hanging="360"/>
        <w:spacing w:after="0" w:line="237" w:lineRule="auto"/>
        <w:tabs>
          <w:tab w:leader="none" w:pos="36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Confined Spaces (29 CFR 1910.146(c))</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Hazard Communication (29 CFR 1910.1200(e) and 29 CFR 1910.1200(i))</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Hazardous Waste Operations (HAZWOPER) (29 CFR 1910.120(b) and 29 CFR 1910.120(i))</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Lockout/Tagout (29 CFR 1910.147(f))</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Process Safety Management (29 CFR 1910.119(h))</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Welding, Cutting, and Brazing (29 CFR 1910.252(a))</w:t>
      </w:r>
    </w:p>
    <w:p>
      <w:pPr>
        <w:spacing w:after="0" w:line="294" w:lineRule="exact"/>
        <w:rPr>
          <w:sz w:val="24"/>
          <w:szCs w:val="24"/>
          <w:color w:val="auto"/>
        </w:rPr>
      </w:pPr>
    </w:p>
    <w:p>
      <w:pPr>
        <w:ind w:right="280"/>
        <w:spacing w:after="0" w:line="267" w:lineRule="auto"/>
        <w:rPr>
          <w:sz w:val="20"/>
          <w:szCs w:val="20"/>
          <w:color w:val="auto"/>
        </w:rPr>
      </w:pPr>
      <w:r>
        <w:rPr>
          <w:rFonts w:ascii="Times New Roman" w:cs="Times New Roman" w:eastAsia="Times New Roman" w:hAnsi="Times New Roman"/>
          <w:sz w:val="24"/>
          <w:szCs w:val="24"/>
          <w:color w:val="auto"/>
        </w:rPr>
        <w:t>There are several OSHA construction industry standards (29 CFR Part 1926) that include rules for outside contractors as well. Different standards impose different requirements on the host employer, so read them thoroughly.</w:t>
      </w:r>
    </w:p>
    <w:p>
      <w:pPr>
        <w:spacing w:after="0" w:line="244" w:lineRule="exact"/>
        <w:rPr>
          <w:sz w:val="24"/>
          <w:szCs w:val="24"/>
          <w:color w:val="auto"/>
        </w:rPr>
      </w:pPr>
    </w:p>
    <w:p>
      <w:pPr>
        <w:ind w:right="102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General tips for working with contractors. </w:t>
      </w:r>
      <w:r>
        <w:rPr>
          <w:rFonts w:ascii="Times New Roman" w:cs="Times New Roman" w:eastAsia="Times New Roman" w:hAnsi="Times New Roman"/>
          <w:sz w:val="24"/>
          <w:szCs w:val="24"/>
          <w:color w:val="auto"/>
        </w:rPr>
        <w:t>Here are some tips to keep in mind when</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negotiating written agreements with contractors:</w:t>
      </w:r>
    </w:p>
    <w:p>
      <w:pPr>
        <w:spacing w:after="0" w:line="1" w:lineRule="exact"/>
        <w:rPr>
          <w:sz w:val="24"/>
          <w:szCs w:val="24"/>
          <w:color w:val="auto"/>
        </w:rPr>
      </w:pPr>
    </w:p>
    <w:p>
      <w:pPr>
        <w:ind w:left="360" w:right="20" w:hanging="360"/>
        <w:spacing w:after="0" w:line="248" w:lineRule="auto"/>
        <w:tabs>
          <w:tab w:leader="none" w:pos="36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Require outside contractors to demonstrate an adequate safety program before they come into your workplace.</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Get a copy of the contractor’s Certificate of Insurance and make sure it is up to date.</w:t>
      </w:r>
    </w:p>
    <w:p>
      <w:pPr>
        <w:spacing w:after="0" w:line="1" w:lineRule="exact"/>
        <w:rPr>
          <w:rFonts w:ascii="Symbol" w:cs="Symbol" w:eastAsia="Symbol" w:hAnsi="Symbol"/>
          <w:sz w:val="24"/>
          <w:szCs w:val="24"/>
          <w:color w:val="auto"/>
        </w:rPr>
      </w:pPr>
    </w:p>
    <w:p>
      <w:pPr>
        <w:ind w:left="360" w:right="300" w:hanging="360"/>
        <w:spacing w:after="0" w:line="252" w:lineRule="auto"/>
        <w:tabs>
          <w:tab w:leader="none" w:pos="36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Review your own safety program with the contractor; identify any differences between the host’s and the contractor’s programs, and agree on how to bridge any gaps.</w:t>
      </w:r>
    </w:p>
    <w:p>
      <w:pPr>
        <w:spacing w:after="0" w:line="1" w:lineRule="exact"/>
        <w:rPr>
          <w:rFonts w:ascii="Symbol" w:cs="Symbol" w:eastAsia="Symbol" w:hAnsi="Symbol"/>
          <w:sz w:val="24"/>
          <w:szCs w:val="24"/>
          <w:color w:val="auto"/>
        </w:rPr>
      </w:pPr>
    </w:p>
    <w:p>
      <w:pPr>
        <w:ind w:left="360" w:right="320" w:hanging="360"/>
        <w:spacing w:after="0" w:line="257" w:lineRule="auto"/>
        <w:tabs>
          <w:tab w:leader="none" w:pos="36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Agree on any special training that the contractor’s employees might need; either provide it yourself, require the contractor to provide it, or provide it through a third party.</w:t>
      </w:r>
    </w:p>
    <w:p>
      <w:pPr>
        <w:sectPr>
          <w:pgSz w:w="12240" w:h="15840" w:orient="portrait"/>
          <w:cols w:equalWidth="0" w:num="1">
            <w:col w:w="9360"/>
          </w:cols>
          <w:pgMar w:left="1440" w:top="1414" w:right="1440" w:bottom="888" w:gutter="0" w:footer="0" w:header="0"/>
        </w:sectPr>
      </w:pPr>
    </w:p>
    <w:p>
      <w:pPr>
        <w:jc w:val="both"/>
        <w:ind w:left="360" w:right="320" w:hanging="360"/>
        <w:spacing w:after="0" w:line="263" w:lineRule="auto"/>
        <w:tabs>
          <w:tab w:leader="none" w:pos="36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color w:val="auto"/>
        </w:rPr>
        <w:t>Regardless of regulatory requirements, safety managers of both the host employer and the contractor should exchange all relevant information regarding potential hazards and safety procedures.</w:t>
      </w:r>
    </w:p>
    <w:p>
      <w:pPr>
        <w:spacing w:after="0" w:line="253" w:lineRule="exact"/>
        <w:rPr>
          <w:sz w:val="20"/>
          <w:szCs w:val="20"/>
          <w:color w:val="auto"/>
        </w:rPr>
      </w:pPr>
    </w:p>
    <w:p>
      <w:pPr>
        <w:ind w:right="120"/>
        <w:spacing w:after="0" w:line="256" w:lineRule="auto"/>
        <w:rPr>
          <w:sz w:val="20"/>
          <w:szCs w:val="20"/>
          <w:color w:val="auto"/>
        </w:rPr>
      </w:pPr>
      <w:r>
        <w:rPr>
          <w:rFonts w:ascii="Times New Roman" w:cs="Times New Roman" w:eastAsia="Times New Roman" w:hAnsi="Times New Roman"/>
          <w:sz w:val="24"/>
          <w:szCs w:val="24"/>
          <w:color w:val="auto"/>
        </w:rPr>
        <w:t>When employees of an outside contractor come into your workplace, both your organization (what the Occupational Safety and Health Administration (OSHA) calls the “host” employer) and the contractor share responsibility for the safety of the contractor’s employees. The dividing line between areas of responsibility is not always clear, but consider the following “rule of thumb” as a starting point:</w:t>
      </w:r>
    </w:p>
    <w:p>
      <w:pPr>
        <w:spacing w:after="0" w:line="1" w:lineRule="exact"/>
        <w:rPr>
          <w:sz w:val="20"/>
          <w:szCs w:val="20"/>
          <w:color w:val="auto"/>
        </w:rPr>
      </w:pPr>
    </w:p>
    <w:p>
      <w:pPr>
        <w:ind w:left="360" w:right="280" w:hanging="360"/>
        <w:spacing w:after="0" w:line="248" w:lineRule="auto"/>
        <w:tabs>
          <w:tab w:leader="none" w:pos="360" w:val="left"/>
        </w:tabs>
        <w:numPr>
          <w:ilvl w:val="0"/>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The contractor is responsible for making sure that its employees know how to do their jobs safety.</w:t>
      </w:r>
    </w:p>
    <w:p>
      <w:pPr>
        <w:spacing w:after="0" w:line="1" w:lineRule="exact"/>
        <w:rPr>
          <w:rFonts w:ascii="Symbol" w:cs="Symbol" w:eastAsia="Symbol" w:hAnsi="Symbol"/>
          <w:sz w:val="24"/>
          <w:szCs w:val="24"/>
          <w:color w:val="auto"/>
        </w:rPr>
      </w:pPr>
    </w:p>
    <w:p>
      <w:pPr>
        <w:ind w:left="360" w:right="20" w:hanging="360"/>
        <w:spacing w:after="0" w:line="254" w:lineRule="auto"/>
        <w:tabs>
          <w:tab w:leader="none" w:pos="360" w:val="left"/>
        </w:tabs>
        <w:numPr>
          <w:ilvl w:val="0"/>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The host employer is responsible for informing the contractor of any hazardous conditions that are specific to the host’s workplace and stipulating any special controls or work practices that the contractor must follow to protect all workers.</w:t>
      </w:r>
    </w:p>
    <w:p>
      <w:pPr>
        <w:spacing w:after="0" w:line="258" w:lineRule="exact"/>
        <w:rPr>
          <w:sz w:val="20"/>
          <w:szCs w:val="20"/>
          <w:color w:val="auto"/>
        </w:rPr>
      </w:pPr>
    </w:p>
    <w:p>
      <w:pPr>
        <w:spacing w:after="0" w:line="258" w:lineRule="auto"/>
        <w:rPr>
          <w:sz w:val="20"/>
          <w:szCs w:val="20"/>
          <w:color w:val="auto"/>
        </w:rPr>
      </w:pPr>
      <w:r>
        <w:rPr>
          <w:rFonts w:ascii="Times New Roman" w:cs="Times New Roman" w:eastAsia="Times New Roman" w:hAnsi="Times New Roman"/>
          <w:sz w:val="24"/>
          <w:szCs w:val="24"/>
          <w:b w:val="1"/>
          <w:bCs w:val="1"/>
          <w:color w:val="auto"/>
        </w:rPr>
        <w:t xml:space="preserve">Document regular communications with contractors. </w:t>
      </w:r>
      <w:r>
        <w:rPr>
          <w:rFonts w:ascii="Times New Roman" w:cs="Times New Roman" w:eastAsia="Times New Roman" w:hAnsi="Times New Roman"/>
          <w:sz w:val="24"/>
          <w:szCs w:val="24"/>
          <w:color w:val="auto"/>
        </w:rPr>
        <w:t>Give the contractor(s) a document or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form to sign when resolving specific safety problems or for conducting inspections. For example, give contractors an inspection form to use for periodic inspections that includes a checklist of safety items, or require the contractor to provide inspection forms or checklists and make them available to you. The contractor should complete the checklist and sign the document. Though it may be easy for the contractor to check off items without inspecting, putting his or her signature on it may make the contractor think twice about ignoring the inspection process.</w:t>
      </w:r>
    </w:p>
    <w:p>
      <w:pPr>
        <w:spacing w:after="0" w:line="255" w:lineRule="exact"/>
        <w:rPr>
          <w:sz w:val="20"/>
          <w:szCs w:val="20"/>
          <w:color w:val="auto"/>
        </w:rPr>
      </w:pPr>
    </w:p>
    <w:p>
      <w:pPr>
        <w:ind w:right="60"/>
        <w:spacing w:after="0" w:line="271" w:lineRule="auto"/>
        <w:rPr>
          <w:sz w:val="20"/>
          <w:szCs w:val="20"/>
          <w:color w:val="auto"/>
        </w:rPr>
      </w:pPr>
      <w:r>
        <w:rPr>
          <w:rFonts w:ascii="Times New Roman" w:cs="Times New Roman" w:eastAsia="Times New Roman" w:hAnsi="Times New Roman"/>
          <w:sz w:val="23"/>
          <w:szCs w:val="23"/>
          <w:b w:val="1"/>
          <w:bCs w:val="1"/>
          <w:color w:val="auto"/>
        </w:rPr>
        <w:t xml:space="preserve">OSHA citation policy for multi-employer worksites. </w:t>
      </w:r>
      <w:r>
        <w:rPr>
          <w:rFonts w:ascii="Times New Roman" w:cs="Times New Roman" w:eastAsia="Times New Roman" w:hAnsi="Times New Roman"/>
          <w:sz w:val="23"/>
          <w:szCs w:val="23"/>
          <w:color w:val="auto"/>
        </w:rPr>
        <w:t>OSHA has published an enforcement and</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color w:val="auto"/>
        </w:rPr>
        <w:t>compliance directive (CPL 02-00-124, December 10, 1999) that lays out its citation policy for multiemployer worksites, which includes contractors. The policy may be downloaded from the</w:t>
      </w:r>
    </w:p>
    <w:p>
      <w:pPr>
        <w:spacing w:after="0" w:line="2" w:lineRule="exact"/>
        <w:rPr>
          <w:sz w:val="20"/>
          <w:szCs w:val="20"/>
          <w:color w:val="auto"/>
        </w:rPr>
      </w:pPr>
    </w:p>
    <w:p>
      <w:pPr>
        <w:ind w:right="440"/>
        <w:spacing w:after="0" w:line="203" w:lineRule="auto"/>
        <w:rPr>
          <w:sz w:val="20"/>
          <w:szCs w:val="20"/>
          <w:color w:val="auto"/>
        </w:rPr>
      </w:pPr>
      <w:r>
        <w:rPr>
          <w:rFonts w:ascii="Times New Roman" w:cs="Times New Roman" w:eastAsia="Times New Roman" w:hAnsi="Times New Roman"/>
          <w:sz w:val="24"/>
          <w:szCs w:val="24"/>
          <w:color w:val="auto"/>
        </w:rPr>
        <w:t>Safety.BLR.com</w:t>
      </w:r>
      <w:r>
        <w:rPr>
          <w:rFonts w:ascii="Times New Roman" w:cs="Times New Roman" w:eastAsia="Times New Roman" w:hAnsi="Times New Roman"/>
          <w:sz w:val="48"/>
          <w:szCs w:val="48"/>
          <w:color w:val="auto"/>
          <w:vertAlign w:val="superscript"/>
        </w:rPr>
        <w:t>®</w:t>
      </w:r>
      <w:r>
        <w:rPr>
          <w:rFonts w:ascii="Times New Roman" w:cs="Times New Roman" w:eastAsia="Times New Roman" w:hAnsi="Times New Roman"/>
          <w:sz w:val="24"/>
          <w:szCs w:val="24"/>
          <w:color w:val="auto"/>
        </w:rPr>
        <w:t xml:space="preserve"> website; type in “multiemployer citation policy” in the Quick Search box, then click Go.</w:t>
      </w:r>
    </w:p>
    <w:p>
      <w:pPr>
        <w:spacing w:after="0" w:line="279" w:lineRule="exact"/>
        <w:rPr>
          <w:sz w:val="20"/>
          <w:szCs w:val="20"/>
          <w:color w:val="auto"/>
        </w:rPr>
      </w:pPr>
    </w:p>
    <w:p>
      <w:pPr>
        <w:ind w:right="100"/>
        <w:spacing w:after="0" w:line="257" w:lineRule="auto"/>
        <w:rPr>
          <w:sz w:val="20"/>
          <w:szCs w:val="20"/>
          <w:color w:val="auto"/>
        </w:rPr>
      </w:pPr>
      <w:r>
        <w:rPr>
          <w:rFonts w:ascii="Times New Roman" w:cs="Times New Roman" w:eastAsia="Times New Roman" w:hAnsi="Times New Roman"/>
          <w:sz w:val="24"/>
          <w:szCs w:val="24"/>
          <w:color w:val="auto"/>
        </w:rPr>
        <w:t>Review this policy thoroughly to ensure that your responsibilities as the hiring employer and the responsibilities of the contractor are clear. According to the policy, there are four primary functions of an employer concerning how hazards are handled and how OSHA will issue citations:</w:t>
      </w:r>
    </w:p>
    <w:p>
      <w:pPr>
        <w:ind w:left="360" w:hanging="360"/>
        <w:spacing w:after="0"/>
        <w:tabs>
          <w:tab w:leader="none" w:pos="360"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Creating—the employer that caused a hazardous condition</w:t>
      </w:r>
    </w:p>
    <w:p>
      <w:pPr>
        <w:spacing w:after="0" w:line="14" w:lineRule="exact"/>
        <w:rPr>
          <w:rFonts w:ascii="Times New Roman" w:cs="Times New Roman" w:eastAsia="Times New Roman" w:hAnsi="Times New Roman"/>
          <w:sz w:val="24"/>
          <w:szCs w:val="24"/>
          <w:color w:val="auto"/>
        </w:rPr>
      </w:pPr>
    </w:p>
    <w:p>
      <w:pPr>
        <w:ind w:left="360" w:hanging="360"/>
        <w:spacing w:after="0"/>
        <w:tabs>
          <w:tab w:leader="none" w:pos="360"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Exposing—the employer whose own employees are exposed to a hazard</w:t>
      </w:r>
    </w:p>
    <w:p>
      <w:pPr>
        <w:spacing w:after="0" w:line="14" w:lineRule="exact"/>
        <w:rPr>
          <w:rFonts w:ascii="Times New Roman" w:cs="Times New Roman" w:eastAsia="Times New Roman" w:hAnsi="Times New Roman"/>
          <w:sz w:val="24"/>
          <w:szCs w:val="24"/>
          <w:color w:val="auto"/>
        </w:rPr>
      </w:pPr>
    </w:p>
    <w:p>
      <w:pPr>
        <w:ind w:left="360" w:right="140" w:hanging="360"/>
        <w:spacing w:after="0" w:line="252" w:lineRule="auto"/>
        <w:tabs>
          <w:tab w:leader="none" w:pos="360"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Correcting—the employer that is engaged in a common undertaking, on the same worksite, as the exposing employer and is responsible for correcting a hazard (for example, given the responsibility of installing and/or maintaining particular safety/health equipment or devices)</w:t>
      </w:r>
    </w:p>
    <w:p>
      <w:pPr>
        <w:spacing w:after="0" w:line="1" w:lineRule="exact"/>
        <w:rPr>
          <w:rFonts w:ascii="Times New Roman" w:cs="Times New Roman" w:eastAsia="Times New Roman" w:hAnsi="Times New Roman"/>
          <w:sz w:val="24"/>
          <w:szCs w:val="24"/>
          <w:color w:val="auto"/>
        </w:rPr>
      </w:pPr>
    </w:p>
    <w:p>
      <w:pPr>
        <w:ind w:left="360" w:right="240" w:hanging="360"/>
        <w:spacing w:after="0" w:line="264" w:lineRule="auto"/>
        <w:tabs>
          <w:tab w:leader="none" w:pos="360"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Controlling—the employer that has general supervisory authority over the worksite and the power to correct safety and health violations itself or require others to correct them</w:t>
      </w:r>
    </w:p>
    <w:p>
      <w:pPr>
        <w:spacing w:after="0" w:line="252" w:lineRule="exact"/>
        <w:rPr>
          <w:sz w:val="20"/>
          <w:szCs w:val="20"/>
          <w:color w:val="auto"/>
        </w:rPr>
      </w:pPr>
    </w:p>
    <w:p>
      <w:pPr>
        <w:ind w:right="240"/>
        <w:spacing w:after="0" w:line="283" w:lineRule="auto"/>
        <w:rPr>
          <w:sz w:val="20"/>
          <w:szCs w:val="20"/>
          <w:color w:val="auto"/>
        </w:rPr>
      </w:pPr>
      <w:r>
        <w:rPr>
          <w:rFonts w:ascii="Times New Roman" w:cs="Times New Roman" w:eastAsia="Times New Roman" w:hAnsi="Times New Roman"/>
          <w:sz w:val="24"/>
          <w:szCs w:val="24"/>
          <w:color w:val="auto"/>
        </w:rPr>
        <w:t>One employer can be responsible for more than one of these functions. For example, exposing, creating, and controlling employers can also be correcting employers if they are authorized to</w:t>
      </w:r>
    </w:p>
    <w:p>
      <w:pPr>
        <w:sectPr>
          <w:pgSz w:w="12240" w:h="15840" w:orient="portrait"/>
          <w:cols w:equalWidth="0" w:num="1">
            <w:col w:w="9360"/>
          </w:cols>
          <w:pgMar w:left="1440" w:top="1420" w:right="1440" w:bottom="1108" w:gutter="0" w:footer="0" w:header="0"/>
        </w:sectPr>
      </w:pPr>
    </w:p>
    <w:p>
      <w:pPr>
        <w:spacing w:after="0"/>
        <w:rPr>
          <w:sz w:val="20"/>
          <w:szCs w:val="20"/>
          <w:color w:val="auto"/>
        </w:rPr>
      </w:pPr>
      <w:r>
        <w:rPr>
          <w:rFonts w:ascii="Times New Roman" w:cs="Times New Roman" w:eastAsia="Times New Roman" w:hAnsi="Times New Roman"/>
          <w:sz w:val="24"/>
          <w:szCs w:val="24"/>
          <w:color w:val="auto"/>
        </w:rPr>
        <w:t>correct the hazard.</w:t>
      </w:r>
    </w:p>
    <w:p>
      <w:pPr>
        <w:spacing w:after="0" w:line="314" w:lineRule="exact"/>
        <w:rPr>
          <w:sz w:val="20"/>
          <w:szCs w:val="20"/>
          <w:color w:val="auto"/>
        </w:rPr>
      </w:pPr>
    </w:p>
    <w:p>
      <w:pPr>
        <w:ind w:right="240"/>
        <w:spacing w:after="0" w:line="277" w:lineRule="auto"/>
        <w:rPr>
          <w:sz w:val="20"/>
          <w:szCs w:val="20"/>
          <w:color w:val="auto"/>
        </w:rPr>
      </w:pPr>
      <w:r>
        <w:rPr>
          <w:rFonts w:ascii="Times New Roman" w:cs="Times New Roman" w:eastAsia="Times New Roman" w:hAnsi="Times New Roman"/>
          <w:sz w:val="23"/>
          <w:szCs w:val="23"/>
          <w:color w:val="auto"/>
        </w:rPr>
        <w:t>You, the controlling employer, should explicitly establish your primary function in the contract agreement. This can take the form of a specific contract right to require another employer to adhere to safety and health requirements and to correct violations the controlling employer discovers. This same relationship can be established between a contractor and subcontractors.</w:t>
      </w:r>
    </w:p>
    <w:p>
      <w:pPr>
        <w:spacing w:after="0" w:line="234" w:lineRule="exact"/>
        <w:rPr>
          <w:sz w:val="20"/>
          <w:szCs w:val="20"/>
          <w:color w:val="auto"/>
        </w:rPr>
      </w:pPr>
    </w:p>
    <w:p>
      <w:pPr>
        <w:ind w:right="100"/>
        <w:spacing w:after="0" w:line="261" w:lineRule="auto"/>
        <w:rPr>
          <w:sz w:val="20"/>
          <w:szCs w:val="20"/>
          <w:color w:val="auto"/>
        </w:rPr>
      </w:pPr>
      <w:r>
        <w:rPr>
          <w:rFonts w:ascii="Times New Roman" w:cs="Times New Roman" w:eastAsia="Times New Roman" w:hAnsi="Times New Roman"/>
          <w:sz w:val="24"/>
          <w:szCs w:val="24"/>
          <w:b w:val="1"/>
          <w:bCs w:val="1"/>
          <w:color w:val="auto"/>
        </w:rPr>
        <w:t xml:space="preserve">Contractors and subcontractors. </w:t>
      </w:r>
      <w:r>
        <w:rPr>
          <w:rFonts w:ascii="Times New Roman" w:cs="Times New Roman" w:eastAsia="Times New Roman" w:hAnsi="Times New Roman"/>
          <w:sz w:val="24"/>
          <w:szCs w:val="24"/>
          <w:color w:val="auto"/>
        </w:rPr>
        <w:t>Generally, it is the responsibility of the contractor to hire and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supervise subcontractors, including supervision of safety and health practices. If the contractor intends to hire the services of subcontractors, ensure the subcontractors are either covered under the contractor’s safety and health program or the subcontractors are committed under written agreement to provide a safety and health program for their own employees.</w:t>
      </w:r>
    </w:p>
    <w:p>
      <w:pPr>
        <w:spacing w:after="0" w:line="250" w:lineRule="exact"/>
        <w:rPr>
          <w:sz w:val="20"/>
          <w:szCs w:val="20"/>
          <w:color w:val="auto"/>
        </w:rPr>
      </w:pPr>
    </w:p>
    <w:p>
      <w:pPr>
        <w:ind w:right="40"/>
        <w:spacing w:after="0" w:line="261" w:lineRule="auto"/>
        <w:rPr>
          <w:sz w:val="20"/>
          <w:szCs w:val="20"/>
          <w:color w:val="auto"/>
        </w:rPr>
      </w:pPr>
      <w:r>
        <w:rPr>
          <w:rFonts w:ascii="Times New Roman" w:cs="Times New Roman" w:eastAsia="Times New Roman" w:hAnsi="Times New Roman"/>
          <w:sz w:val="24"/>
          <w:szCs w:val="24"/>
          <w:b w:val="1"/>
          <w:bCs w:val="1"/>
          <w:color w:val="auto"/>
        </w:rPr>
        <w:t xml:space="preserve">Temporary employee vs. contractor employee. </w:t>
      </w:r>
      <w:r>
        <w:rPr>
          <w:rFonts w:ascii="Times New Roman" w:cs="Times New Roman" w:eastAsia="Times New Roman" w:hAnsi="Times New Roman"/>
          <w:sz w:val="24"/>
          <w:szCs w:val="24"/>
          <w:color w:val="auto"/>
        </w:rPr>
        <w:t>One way to determine the difference between a</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temporary worker and a contract worker is the "lunch" test. If an employer is responsible for telling a contingent (temporary) worker when to go to lunch, the employer is responsible for the worker and accountable for the worker’s actions. If the contractor tells a worker when to have lunch, the contractor is responsible and accountable for the worker’s actions.</w:t>
      </w:r>
    </w:p>
    <w:p>
      <w:pPr>
        <w:spacing w:after="0" w:line="250" w:lineRule="exact"/>
        <w:rPr>
          <w:sz w:val="20"/>
          <w:szCs w:val="20"/>
          <w:color w:val="auto"/>
        </w:rPr>
      </w:pPr>
    </w:p>
    <w:p>
      <w:pPr>
        <w:ind w:right="60"/>
        <w:spacing w:after="0" w:line="257" w:lineRule="auto"/>
        <w:rPr>
          <w:sz w:val="20"/>
          <w:szCs w:val="20"/>
          <w:color w:val="auto"/>
        </w:rPr>
      </w:pPr>
      <w:r>
        <w:rPr>
          <w:rFonts w:ascii="Times New Roman" w:cs="Times New Roman" w:eastAsia="Times New Roman" w:hAnsi="Times New Roman"/>
          <w:sz w:val="24"/>
          <w:szCs w:val="24"/>
          <w:b w:val="1"/>
          <w:bCs w:val="1"/>
          <w:color w:val="auto"/>
        </w:rPr>
        <w:t xml:space="preserve">Injury and illness recordkeeping responsibility. </w:t>
      </w:r>
      <w:r>
        <w:rPr>
          <w:rFonts w:ascii="Times New Roman" w:cs="Times New Roman" w:eastAsia="Times New Roman" w:hAnsi="Times New Roman"/>
          <w:sz w:val="24"/>
          <w:szCs w:val="24"/>
          <w:i w:val="1"/>
          <w:iCs w:val="1"/>
          <w:color w:val="auto"/>
        </w:rPr>
        <w:t>The host employer and contractor should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 xml:space="preserve">coordinate their efforts to make sure that each injury and illness is recorded only once. </w:t>
      </w:r>
      <w:r>
        <w:rPr>
          <w:rFonts w:ascii="Times New Roman" w:cs="Times New Roman" w:eastAsia="Times New Roman" w:hAnsi="Times New Roman"/>
          <w:sz w:val="24"/>
          <w:szCs w:val="24"/>
          <w:color w:val="auto"/>
        </w:rPr>
        <w:t>Federal</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OSHA says the general rule of thumb is that the employer that is supervising the employee at the work location records the injury, regardless of which employer is paying the employee. If a host employer supervises the employee of a contractor (e.g., temporary help service, employee leasing service, personnel supply service, or other contractor) on a day-to-day basis, the host employer must record the injury or illness. If the contractor's employee is under the day-to-day supervision of the contractor, the contractor is responsible for recording the injury or illness.</w:t>
      </w:r>
    </w:p>
    <w:p>
      <w:pPr>
        <w:spacing w:after="0" w:line="257" w:lineRule="exact"/>
        <w:rPr>
          <w:sz w:val="20"/>
          <w:szCs w:val="20"/>
          <w:color w:val="auto"/>
        </w:rPr>
      </w:pPr>
    </w:p>
    <w:p>
      <w:pPr>
        <w:ind w:right="200"/>
        <w:spacing w:after="0" w:line="275" w:lineRule="auto"/>
        <w:rPr>
          <w:sz w:val="20"/>
          <w:szCs w:val="20"/>
          <w:color w:val="auto"/>
        </w:rPr>
      </w:pPr>
      <w:r>
        <w:rPr>
          <w:rFonts w:ascii="Times New Roman" w:cs="Times New Roman" w:eastAsia="Times New Roman" w:hAnsi="Times New Roman"/>
          <w:sz w:val="23"/>
          <w:szCs w:val="23"/>
          <w:b w:val="1"/>
          <w:bCs w:val="1"/>
          <w:color w:val="auto"/>
        </w:rPr>
        <w:t xml:space="preserve">Personal protective equipment (PPE) payment rule. </w:t>
      </w:r>
      <w:r>
        <w:rPr>
          <w:rFonts w:ascii="Times New Roman" w:cs="Times New Roman" w:eastAsia="Times New Roman" w:hAnsi="Times New Roman"/>
          <w:sz w:val="23"/>
          <w:szCs w:val="23"/>
          <w:color w:val="auto"/>
        </w:rPr>
        <w:t>Federal OSHA has added a provision to</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color w:val="auto"/>
        </w:rPr>
        <w:t>its PPE standard that explicitly requires employers to provide PPE at no cost to its employees,</w:t>
      </w:r>
    </w:p>
    <w:p>
      <w:pPr>
        <w:spacing w:after="0" w:line="2" w:lineRule="exact"/>
        <w:rPr>
          <w:sz w:val="20"/>
          <w:szCs w:val="20"/>
          <w:color w:val="auto"/>
        </w:rPr>
      </w:pPr>
    </w:p>
    <w:p>
      <w:pPr>
        <w:ind w:right="20"/>
        <w:spacing w:after="0" w:line="215" w:lineRule="auto"/>
        <w:rPr>
          <w:sz w:val="20"/>
          <w:szCs w:val="20"/>
          <w:color w:val="auto"/>
        </w:rPr>
      </w:pPr>
      <w:r>
        <w:rPr>
          <w:rFonts w:ascii="Times New Roman" w:cs="Times New Roman" w:eastAsia="Times New Roman" w:hAnsi="Times New Roman"/>
          <w:sz w:val="24"/>
          <w:szCs w:val="24"/>
          <w:color w:val="auto"/>
        </w:rPr>
        <w:t>with some exceptions (29 CFR 1910.132(h)). See the BLR</w:t>
      </w:r>
      <w:r>
        <w:rPr>
          <w:rFonts w:ascii="Times New Roman" w:cs="Times New Roman" w:eastAsia="Times New Roman" w:hAnsi="Times New Roman"/>
          <w:sz w:val="48"/>
          <w:szCs w:val="48"/>
          <w:color w:val="auto"/>
          <w:vertAlign w:val="superscript"/>
        </w:rPr>
        <w:t>®</w:t>
      </w:r>
      <w:r>
        <w:rPr>
          <w:rFonts w:ascii="Times New Roman" w:cs="Times New Roman" w:eastAsia="Times New Roman" w:hAnsi="Times New Roman"/>
          <w:sz w:val="24"/>
          <w:szCs w:val="24"/>
          <w:color w:val="auto"/>
        </w:rPr>
        <w:t xml:space="preserve"> white paper, </w:t>
      </w:r>
      <w:r>
        <w:rPr>
          <w:rFonts w:ascii="Times New Roman" w:cs="Times New Roman" w:eastAsia="Times New Roman" w:hAnsi="Times New Roman"/>
          <w:sz w:val="24"/>
          <w:szCs w:val="24"/>
          <w:i w:val="1"/>
          <w:iCs w:val="1"/>
          <w:color w:val="auto"/>
        </w:rPr>
        <w:t>PPE Payment Rule—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The Devil’s in the Details, </w:t>
      </w:r>
      <w:r>
        <w:rPr>
          <w:rFonts w:ascii="Times New Roman" w:cs="Times New Roman" w:eastAsia="Times New Roman" w:hAnsi="Times New Roman"/>
          <w:sz w:val="24"/>
          <w:szCs w:val="24"/>
          <w:color w:val="auto"/>
        </w:rPr>
        <w:t>at Safety.BLR.com for more information and a list of exceptions to the</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payment rule.</w:t>
      </w:r>
    </w:p>
    <w:p>
      <w:pPr>
        <w:spacing w:after="0" w:line="276" w:lineRule="exact"/>
        <w:rPr>
          <w:sz w:val="20"/>
          <w:szCs w:val="20"/>
          <w:color w:val="auto"/>
        </w:rPr>
      </w:pPr>
    </w:p>
    <w:p>
      <w:pPr>
        <w:ind w:right="20"/>
        <w:spacing w:after="0" w:line="259" w:lineRule="auto"/>
        <w:rPr>
          <w:sz w:val="20"/>
          <w:szCs w:val="20"/>
          <w:color w:val="auto"/>
        </w:rPr>
      </w:pPr>
      <w:r>
        <w:rPr>
          <w:rFonts w:ascii="Times New Roman" w:cs="Times New Roman" w:eastAsia="Times New Roman" w:hAnsi="Times New Roman"/>
          <w:sz w:val="24"/>
          <w:szCs w:val="24"/>
          <w:color w:val="auto"/>
        </w:rPr>
        <w:t>According to OSHA’s preamble to its final rule concerning employer payment of PPE (</w:t>
      </w:r>
      <w:r>
        <w:rPr>
          <w:rFonts w:ascii="Times New Roman" w:cs="Times New Roman" w:eastAsia="Times New Roman" w:hAnsi="Times New Roman"/>
          <w:sz w:val="24"/>
          <w:szCs w:val="24"/>
          <w:i w:val="1"/>
          <w:iCs w:val="1"/>
          <w:color w:val="auto"/>
        </w:rPr>
        <w:t>Federal</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Register </w:t>
      </w:r>
      <w:r>
        <w:rPr>
          <w:rFonts w:ascii="Times New Roman" w:cs="Times New Roman" w:eastAsia="Times New Roman" w:hAnsi="Times New Roman"/>
          <w:sz w:val="24"/>
          <w:szCs w:val="24"/>
          <w:color w:val="auto"/>
        </w:rPr>
        <w:t>72:64341-64430), whoever directly controls the manner in which an employee performs</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his or her assigned work is that worker’s employer and is responsible for protecting him or her from occupational hazards. See the discussion about temporary employee vs. contractor employee. If the contractor meets these criteria, the contractor must ensure that PPE is provided to its employees at no cost, unless specifically excepted in the final rule.</w:t>
      </w:r>
    </w:p>
    <w:p>
      <w:pPr>
        <w:spacing w:after="0" w:line="258" w:lineRule="exact"/>
        <w:rPr>
          <w:sz w:val="20"/>
          <w:szCs w:val="20"/>
          <w:color w:val="auto"/>
        </w:rPr>
      </w:pPr>
    </w:p>
    <w:p>
      <w:pPr>
        <w:ind w:right="180"/>
        <w:spacing w:after="0" w:line="283" w:lineRule="auto"/>
        <w:rPr>
          <w:sz w:val="20"/>
          <w:szCs w:val="20"/>
          <w:color w:val="auto"/>
        </w:rPr>
      </w:pPr>
      <w:r>
        <w:rPr>
          <w:rFonts w:ascii="Times New Roman" w:cs="Times New Roman" w:eastAsia="Times New Roman" w:hAnsi="Times New Roman"/>
          <w:sz w:val="24"/>
          <w:szCs w:val="24"/>
          <w:color w:val="auto"/>
        </w:rPr>
        <w:t>There is no prohibition against a contractor passing along the costs of PPE to the host employer through the original bid for the contracted work.</w:t>
      </w:r>
    </w:p>
    <w:p>
      <w:pPr>
        <w:sectPr>
          <w:pgSz w:w="12240" w:h="15840" w:orient="portrait"/>
          <w:cols w:equalWidth="0" w:num="1">
            <w:col w:w="9360"/>
          </w:cols>
          <w:pgMar w:left="1440" w:top="1420" w:right="1440" w:bottom="1118" w:gutter="0" w:footer="0" w:header="0"/>
        </w:sectPr>
      </w:pPr>
    </w:p>
    <w:p>
      <w:pPr>
        <w:spacing w:after="0" w:line="283" w:lineRule="auto"/>
        <w:rPr>
          <w:sz w:val="20"/>
          <w:szCs w:val="20"/>
          <w:color w:val="auto"/>
        </w:rPr>
      </w:pPr>
    </w:p>
    <w:p>
      <w:pPr>
        <w:sectPr>
          <w:pgSz w:w="12240" w:h="15840" w:orient="portrait"/>
          <w:cols w:equalWidth="1" w:num="1" w:space="0"/>
          <w:pgMar w:left="1440" w:top="1440" w:right="1440" w:bottom="875" w:gutter="0" w:footer="0" w:header="0"/>
        </w:sectPr>
      </w:pPr>
    </w:p>
    <w:p>
      <w:pPr>
        <w:spacing w:after="0"/>
        <w:rPr>
          <w:sz w:val="20"/>
          <w:szCs w:val="20"/>
          <w:color w:val="auto"/>
        </w:rPr>
      </w:pPr>
      <w:r>
        <w:rPr>
          <w:rFonts w:ascii="Times New Roman" w:cs="Times New Roman" w:eastAsia="Times New Roman" w:hAnsi="Times New Roman"/>
          <w:sz w:val="24"/>
          <w:szCs w:val="24"/>
          <w:b w:val="1"/>
          <w:bCs w:val="1"/>
          <w:color w:val="auto"/>
        </w:rPr>
        <w:t>[Name of Company]</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Contractor Safety Plan</w:t>
      </w:r>
    </w:p>
    <w:p>
      <w:pPr>
        <w:spacing w:after="0" w:line="287"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 xml:space="preserve">Plan last updated: </w:t>
      </w:r>
      <w:r>
        <w:rPr>
          <w:rFonts w:ascii="Times New Roman" w:cs="Times New Roman" w:eastAsia="Times New Roman" w:hAnsi="Times New Roman"/>
          <w:sz w:val="24"/>
          <w:szCs w:val="24"/>
          <w:b w:val="1"/>
          <w:bCs w:val="1"/>
          <w:color w:val="auto"/>
        </w:rPr>
        <w:t>[date]</w:t>
      </w:r>
    </w:p>
    <w:p>
      <w:pPr>
        <w:spacing w:after="0" w:line="3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Authority</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3"/>
          <w:szCs w:val="23"/>
          <w:color w:val="auto"/>
        </w:rPr>
        <w:t xml:space="preserve">This Contractor Safety Plan is authorized by </w:t>
      </w:r>
      <w:r>
        <w:rPr>
          <w:rFonts w:ascii="Times New Roman" w:cs="Times New Roman" w:eastAsia="Times New Roman" w:hAnsi="Times New Roman"/>
          <w:sz w:val="23"/>
          <w:szCs w:val="23"/>
          <w:i w:val="1"/>
          <w:iCs w:val="1"/>
          <w:color w:val="auto"/>
        </w:rPr>
        <w:t>[insert name of authority]</w:t>
      </w:r>
      <w:r>
        <w:rPr>
          <w:rFonts w:ascii="Times New Roman" w:cs="Times New Roman" w:eastAsia="Times New Roman" w:hAnsi="Times New Roman"/>
          <w:sz w:val="23"/>
          <w:szCs w:val="23"/>
          <w:color w:val="auto"/>
        </w:rPr>
        <w:t>.</w:t>
      </w:r>
    </w:p>
    <w:p>
      <w:pPr>
        <w:sectPr>
          <w:pgSz w:w="12240" w:h="15840" w:orient="portrait"/>
          <w:cols w:equalWidth="0" w:num="1">
            <w:col w:w="9360"/>
          </w:cols>
          <w:pgMar w:left="1440" w:top="1414" w:right="1440" w:bottom="1440" w:gutter="0" w:footer="0" w:header="0"/>
        </w:sectPr>
      </w:pPr>
    </w:p>
    <w:p>
      <w:pPr>
        <w:jc w:val="center"/>
        <w:spacing w:after="0"/>
        <w:rPr>
          <w:sz w:val="20"/>
          <w:szCs w:val="20"/>
          <w:color w:val="auto"/>
        </w:rPr>
      </w:pPr>
      <w:r>
        <w:rPr>
          <w:rFonts w:ascii="Times New Roman" w:cs="Times New Roman" w:eastAsia="Times New Roman" w:hAnsi="Times New Roman"/>
          <w:sz w:val="24"/>
          <w:szCs w:val="24"/>
          <w:b w:val="1"/>
          <w:bCs w:val="1"/>
          <w:color w:val="auto"/>
        </w:rPr>
        <w:t>Contractor safety plan</w:t>
      </w:r>
    </w:p>
    <w:p>
      <w:pPr>
        <w:spacing w:after="0" w:line="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Table of Contents</w:t>
      </w:r>
    </w:p>
    <w:p>
      <w:pPr>
        <w:spacing w:after="0" w:line="200" w:lineRule="exact"/>
        <w:rPr>
          <w:sz w:val="20"/>
          <w:szCs w:val="20"/>
          <w:color w:val="auto"/>
        </w:rPr>
      </w:pPr>
    </w:p>
    <w:p>
      <w:pPr>
        <w:spacing w:after="0" w:line="308" w:lineRule="exact"/>
        <w:rPr>
          <w:sz w:val="20"/>
          <w:szCs w:val="20"/>
          <w:color w:val="auto"/>
        </w:rPr>
      </w:pPr>
    </w:p>
    <w:tbl>
      <w:tblPr>
        <w:tblLayout w:type="fixed"/>
        <w:tblInd w:w="0" w:type="dxa"/>
        <w:tblCellMar>
          <w:top w:w="0" w:type="dxa"/>
          <w:left w:w="0" w:type="dxa"/>
          <w:bottom w:w="0" w:type="dxa"/>
          <w:right w:w="0" w:type="dxa"/>
        </w:tblCellMar>
      </w:tblPr>
      <w:tblGrid>
        <w:gridCol w:w="260"/>
        <w:gridCol w:w="120"/>
        <w:gridCol w:w="40"/>
        <w:gridCol w:w="20"/>
        <w:gridCol w:w="60"/>
        <w:gridCol w:w="20"/>
        <w:gridCol w:w="20"/>
        <w:gridCol w:w="40"/>
        <w:gridCol w:w="40"/>
        <w:gridCol w:w="80"/>
        <w:gridCol w:w="180"/>
        <w:gridCol w:w="80"/>
        <w:gridCol w:w="160"/>
        <w:gridCol w:w="100"/>
        <w:gridCol w:w="20"/>
        <w:gridCol w:w="80"/>
        <w:gridCol w:w="20"/>
        <w:gridCol w:w="100"/>
        <w:gridCol w:w="40"/>
        <w:gridCol w:w="20"/>
        <w:gridCol w:w="80"/>
        <w:gridCol w:w="40"/>
        <w:gridCol w:w="80"/>
        <w:gridCol w:w="40"/>
        <w:gridCol w:w="20"/>
        <w:gridCol w:w="60"/>
        <w:gridCol w:w="20"/>
        <w:gridCol w:w="80"/>
        <w:gridCol w:w="20"/>
        <w:gridCol w:w="20"/>
        <w:gridCol w:w="40"/>
        <w:gridCol w:w="60"/>
        <w:gridCol w:w="80"/>
        <w:gridCol w:w="200"/>
        <w:gridCol w:w="20"/>
        <w:gridCol w:w="60"/>
        <w:gridCol w:w="100"/>
        <w:gridCol w:w="40"/>
        <w:gridCol w:w="20"/>
        <w:gridCol w:w="20"/>
        <w:gridCol w:w="20"/>
        <w:gridCol w:w="20"/>
        <w:gridCol w:w="20"/>
        <w:gridCol w:w="20"/>
        <w:gridCol w:w="40"/>
        <w:gridCol w:w="20"/>
        <w:gridCol w:w="40"/>
        <w:gridCol w:w="40"/>
        <w:gridCol w:w="20"/>
        <w:gridCol w:w="40"/>
        <w:gridCol w:w="200"/>
        <w:gridCol w:w="60"/>
        <w:gridCol w:w="80"/>
        <w:gridCol w:w="20"/>
        <w:gridCol w:w="60"/>
        <w:gridCol w:w="40"/>
        <w:gridCol w:w="40"/>
        <w:gridCol w:w="40"/>
        <w:gridCol w:w="260"/>
        <w:gridCol w:w="60"/>
        <w:gridCol w:w="140"/>
        <w:gridCol w:w="20"/>
        <w:gridCol w:w="120"/>
      </w:tblGrid>
      <w:tr>
        <w:trPr>
          <w:trHeight w:val="278"/>
        </w:trPr>
        <w:tc>
          <w:tcPr>
            <w:tcW w:w="5180" w:type="dxa"/>
            <w:vAlign w:val="bottom"/>
            <w:gridSpan w:val="70"/>
          </w:tcPr>
          <w:p>
            <w:pPr>
              <w:spacing w:after="0"/>
              <w:rPr>
                <w:rFonts w:ascii="Times New Roman" w:cs="Times New Roman" w:eastAsia="Times New Roman" w:hAnsi="Times New Roman"/>
                <w:sz w:val="24"/>
                <w:szCs w:val="24"/>
                <w:color w:val="0000FF"/>
              </w:rPr>
            </w:pPr>
            <w:hyperlink r:id="rId9">
              <w:r>
                <w:rPr>
                  <w:rFonts w:ascii="Times New Roman" w:cs="Times New Roman" w:eastAsia="Times New Roman" w:hAnsi="Times New Roman"/>
                  <w:sz w:val="24"/>
                  <w:szCs w:val="24"/>
                  <w:color w:val="0000FF"/>
                </w:rPr>
                <w:t>Policy statement</w:t>
              </w:r>
            </w:hyperlink>
          </w:p>
        </w:tc>
        <w:tc>
          <w:tcPr>
            <w:tcW w:w="4180" w:type="dxa"/>
            <w:vAlign w:val="bottom"/>
          </w:tcPr>
          <w:p>
            <w:pPr>
              <w:jc w:val="right"/>
              <w:spacing w:after="0"/>
              <w:rPr>
                <w:rFonts w:ascii="Times New Roman" w:cs="Times New Roman" w:eastAsia="Times New Roman" w:hAnsi="Times New Roman"/>
                <w:sz w:val="24"/>
                <w:szCs w:val="24"/>
                <w:color w:val="auto"/>
              </w:rPr>
            </w:pPr>
            <w:hyperlink r:id="rId9">
              <w:r>
                <w:rPr>
                  <w:rFonts w:ascii="Times New Roman" w:cs="Times New Roman" w:eastAsia="Times New Roman" w:hAnsi="Times New Roman"/>
                  <w:sz w:val="24"/>
                  <w:szCs w:val="24"/>
                  <w:color w:val="auto"/>
                </w:rPr>
                <w:t>6</w:t>
              </w:r>
            </w:hyperlink>
          </w:p>
        </w:tc>
        <w:tc>
          <w:tcPr>
            <w:tcW w:w="0" w:type="dxa"/>
            <w:vAlign w:val="bottom"/>
          </w:tcPr>
          <w:p>
            <w:pPr>
              <w:spacing w:after="0"/>
              <w:rPr>
                <w:sz w:val="1"/>
                <w:szCs w:val="1"/>
                <w:color w:val="auto"/>
              </w:rPr>
            </w:pPr>
          </w:p>
        </w:tc>
      </w:tr>
      <w:tr>
        <w:trPr>
          <w:trHeight w:val="260"/>
        </w:trPr>
        <w:tc>
          <w:tcPr>
            <w:tcW w:w="520" w:type="dxa"/>
            <w:vAlign w:val="bottom"/>
            <w:tcBorders>
              <w:top w:val="single" w:sz="8" w:color="0000FF"/>
              <w:bottom w:val="single" w:sz="8" w:color="0000FF"/>
            </w:tcBorders>
            <w:gridSpan w:val="6"/>
          </w:tcPr>
          <w:p>
            <w:pPr>
              <w:spacing w:after="0" w:line="260" w:lineRule="exact"/>
              <w:rPr>
                <w:rFonts w:ascii="Times New Roman" w:cs="Times New Roman" w:eastAsia="Times New Roman" w:hAnsi="Times New Roman"/>
                <w:sz w:val="24"/>
                <w:szCs w:val="24"/>
                <w:color w:val="0000FF"/>
              </w:rPr>
            </w:pPr>
            <w:hyperlink r:id="rId10">
              <w:r>
                <w:rPr>
                  <w:rFonts w:ascii="Times New Roman" w:cs="Times New Roman" w:eastAsia="Times New Roman" w:hAnsi="Times New Roman"/>
                  <w:sz w:val="24"/>
                  <w:szCs w:val="24"/>
                  <w:color w:val="0000FF"/>
                </w:rPr>
                <w:t>Plan</w:t>
              </w:r>
            </w:hyperlink>
          </w:p>
        </w:tc>
        <w:tc>
          <w:tcPr>
            <w:tcW w:w="20" w:type="dxa"/>
            <w:vAlign w:val="bottom"/>
            <w:tcBorders>
              <w:bottom w:val="single" w:sz="8" w:color="0000FF"/>
            </w:tcBorders>
          </w:tcPr>
          <w:p>
            <w:pPr>
              <w:spacing w:after="0"/>
              <w:rPr>
                <w:sz w:val="22"/>
                <w:szCs w:val="22"/>
                <w:color w:val="auto"/>
              </w:rPr>
            </w:pPr>
          </w:p>
        </w:tc>
        <w:tc>
          <w:tcPr>
            <w:tcW w:w="40" w:type="dxa"/>
            <w:vAlign w:val="bottom"/>
            <w:tcBorders>
              <w:bottom w:val="single" w:sz="8" w:color="0000FF"/>
            </w:tcBorders>
          </w:tcPr>
          <w:p>
            <w:pPr>
              <w:spacing w:after="0"/>
              <w:rPr>
                <w:sz w:val="22"/>
                <w:szCs w:val="22"/>
                <w:color w:val="auto"/>
              </w:rPr>
            </w:pPr>
          </w:p>
        </w:tc>
        <w:tc>
          <w:tcPr>
            <w:tcW w:w="1000" w:type="dxa"/>
            <w:vAlign w:val="bottom"/>
            <w:tcBorders>
              <w:top w:val="single" w:sz="8" w:color="0000FF"/>
              <w:bottom w:val="single" w:sz="8" w:color="0000FF"/>
            </w:tcBorders>
            <w:gridSpan w:val="13"/>
          </w:tcPr>
          <w:p>
            <w:pPr>
              <w:spacing w:after="0"/>
              <w:rPr>
                <w:rFonts w:ascii="Times New Roman" w:cs="Times New Roman" w:eastAsia="Times New Roman" w:hAnsi="Times New Roman"/>
                <w:sz w:val="22"/>
                <w:szCs w:val="22"/>
                <w:color w:val="0000FF"/>
                <w:w w:val="72"/>
              </w:rPr>
            </w:pPr>
            <w:hyperlink r:id="rId10">
              <w:r>
                <w:rPr>
                  <w:rFonts w:ascii="Times New Roman" w:cs="Times New Roman" w:eastAsia="Times New Roman" w:hAnsi="Times New Roman"/>
                  <w:sz w:val="22"/>
                  <w:szCs w:val="22"/>
                  <w:color w:val="0000FF"/>
                  <w:w w:val="72"/>
                </w:rPr>
                <w:t>Administration</w:t>
              </w:r>
            </w:hyperlink>
          </w:p>
        </w:tc>
        <w:tc>
          <w:tcPr>
            <w:tcW w:w="40" w:type="dxa"/>
            <w:vAlign w:val="bottom"/>
            <w:tcBorders>
              <w:bottom w:val="single" w:sz="8" w:color="0000FF"/>
            </w:tcBorders>
          </w:tcPr>
          <w:p>
            <w:pPr>
              <w:spacing w:after="0"/>
              <w:rPr>
                <w:sz w:val="22"/>
                <w:szCs w:val="22"/>
                <w:color w:val="auto"/>
              </w:rPr>
            </w:pPr>
          </w:p>
        </w:tc>
        <w:tc>
          <w:tcPr>
            <w:tcW w:w="80" w:type="dxa"/>
            <w:vAlign w:val="bottom"/>
            <w:tcBorders>
              <w:bottom w:val="single" w:sz="8" w:color="0000FF"/>
            </w:tcBorders>
          </w:tcPr>
          <w:p>
            <w:pPr>
              <w:spacing w:after="0"/>
              <w:rPr>
                <w:sz w:val="22"/>
                <w:szCs w:val="22"/>
                <w:color w:val="auto"/>
              </w:rPr>
            </w:pPr>
          </w:p>
        </w:tc>
        <w:tc>
          <w:tcPr>
            <w:tcW w:w="40" w:type="dxa"/>
            <w:vAlign w:val="bottom"/>
            <w:tcBorders>
              <w:bottom w:val="single" w:sz="8" w:color="0000FF"/>
            </w:tcBorders>
          </w:tcPr>
          <w:p>
            <w:pPr>
              <w:spacing w:after="0"/>
              <w:rPr>
                <w:sz w:val="22"/>
                <w:szCs w:val="22"/>
                <w:color w:val="auto"/>
              </w:rPr>
            </w:pPr>
          </w:p>
        </w:tc>
        <w:tc>
          <w:tcPr>
            <w:tcW w:w="20" w:type="dxa"/>
            <w:vAlign w:val="bottom"/>
            <w:tcBorders>
              <w:bottom w:val="single" w:sz="8" w:color="0000FF"/>
            </w:tcBorders>
          </w:tcPr>
          <w:p>
            <w:pPr>
              <w:spacing w:after="0"/>
              <w:rPr>
                <w:sz w:val="22"/>
                <w:szCs w:val="22"/>
                <w:color w:val="auto"/>
              </w:rPr>
            </w:pPr>
          </w:p>
        </w:tc>
        <w:tc>
          <w:tcPr>
            <w:tcW w:w="60" w:type="dxa"/>
            <w:vAlign w:val="bottom"/>
            <w:tcBorders>
              <w:bottom w:val="single" w:sz="8" w:color="0000FF"/>
            </w:tcBorders>
          </w:tcPr>
          <w:p>
            <w:pPr>
              <w:spacing w:after="0"/>
              <w:rPr>
                <w:sz w:val="22"/>
                <w:szCs w:val="22"/>
                <w:color w:val="auto"/>
              </w:rPr>
            </w:pPr>
          </w:p>
        </w:tc>
        <w:tc>
          <w:tcPr>
            <w:tcW w:w="20" w:type="dxa"/>
            <w:vAlign w:val="bottom"/>
            <w:tcBorders>
              <w:bottom w:val="single" w:sz="8" w:color="0000FF"/>
            </w:tcBorders>
          </w:tcPr>
          <w:p>
            <w:pPr>
              <w:spacing w:after="0"/>
              <w:rPr>
                <w:sz w:val="22"/>
                <w:szCs w:val="22"/>
                <w:color w:val="auto"/>
              </w:rPr>
            </w:pPr>
          </w:p>
        </w:tc>
        <w:tc>
          <w:tcPr>
            <w:tcW w:w="80" w:type="dxa"/>
            <w:vAlign w:val="bottom"/>
            <w:tcBorders>
              <w:bottom w:val="single" w:sz="8" w:color="0000FF"/>
            </w:tcBorders>
          </w:tcPr>
          <w:p>
            <w:pPr>
              <w:spacing w:after="0"/>
              <w:rPr>
                <w:sz w:val="22"/>
                <w:szCs w:val="22"/>
                <w:color w:val="auto"/>
              </w:rPr>
            </w:pPr>
          </w:p>
        </w:tc>
        <w:tc>
          <w:tcPr>
            <w:tcW w:w="20" w:type="dxa"/>
            <w:vAlign w:val="bottom"/>
            <w:tcBorders>
              <w:bottom w:val="single" w:sz="8" w:color="0000FF"/>
            </w:tcBorders>
          </w:tcPr>
          <w:p>
            <w:pPr>
              <w:spacing w:after="0"/>
              <w:rPr>
                <w:sz w:val="22"/>
                <w:szCs w:val="22"/>
                <w:color w:val="auto"/>
              </w:rPr>
            </w:pPr>
          </w:p>
        </w:tc>
        <w:tc>
          <w:tcPr>
            <w:tcW w:w="2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20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0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70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4180" w:type="dxa"/>
            <w:vAlign w:val="bottom"/>
          </w:tcPr>
          <w:p>
            <w:pPr>
              <w:jc w:val="right"/>
              <w:spacing w:after="0" w:line="260" w:lineRule="exact"/>
              <w:rPr>
                <w:rFonts w:ascii="Times New Roman" w:cs="Times New Roman" w:eastAsia="Times New Roman" w:hAnsi="Times New Roman"/>
                <w:sz w:val="24"/>
                <w:szCs w:val="24"/>
                <w:color w:val="auto"/>
              </w:rPr>
            </w:pPr>
            <w:hyperlink r:id="rId10">
              <w:r>
                <w:rPr>
                  <w:rFonts w:ascii="Times New Roman" w:cs="Times New Roman" w:eastAsia="Times New Roman" w:hAnsi="Times New Roman"/>
                  <w:sz w:val="24"/>
                  <w:szCs w:val="24"/>
                  <w:color w:val="auto"/>
                </w:rPr>
                <w:t>7</w:t>
              </w:r>
            </w:hyperlink>
          </w:p>
        </w:tc>
        <w:tc>
          <w:tcPr>
            <w:tcW w:w="0" w:type="dxa"/>
            <w:vAlign w:val="bottom"/>
          </w:tcPr>
          <w:p>
            <w:pPr>
              <w:spacing w:after="0"/>
              <w:rPr>
                <w:sz w:val="1"/>
                <w:szCs w:val="1"/>
                <w:color w:val="auto"/>
              </w:rPr>
            </w:pPr>
          </w:p>
        </w:tc>
      </w:tr>
      <w:tr>
        <w:trPr>
          <w:trHeight w:val="280"/>
        </w:trPr>
        <w:tc>
          <w:tcPr>
            <w:tcW w:w="2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680" w:type="dxa"/>
            <w:vAlign w:val="bottom"/>
            <w:gridSpan w:val="65"/>
          </w:tcPr>
          <w:p>
            <w:pPr>
              <w:spacing w:after="0"/>
              <w:rPr>
                <w:rFonts w:ascii="Times New Roman" w:cs="Times New Roman" w:eastAsia="Times New Roman" w:hAnsi="Times New Roman"/>
                <w:sz w:val="24"/>
                <w:szCs w:val="24"/>
                <w:color w:val="0000FF"/>
              </w:rPr>
            </w:pPr>
            <w:hyperlink r:id="rId11">
              <w:r>
                <w:rPr>
                  <w:rFonts w:ascii="Times New Roman" w:cs="Times New Roman" w:eastAsia="Times New Roman" w:hAnsi="Times New Roman"/>
                  <w:sz w:val="24"/>
                  <w:szCs w:val="24"/>
                  <w:color w:val="0000FF"/>
                </w:rPr>
                <w:t>Plan Review and Update</w:t>
              </w:r>
            </w:hyperlink>
          </w:p>
        </w:tc>
        <w:tc>
          <w:tcPr>
            <w:tcW w:w="4180" w:type="dxa"/>
            <w:vAlign w:val="bottom"/>
          </w:tcPr>
          <w:p>
            <w:pPr>
              <w:jc w:val="right"/>
              <w:spacing w:after="0"/>
              <w:rPr>
                <w:rFonts w:ascii="Times New Roman" w:cs="Times New Roman" w:eastAsia="Times New Roman" w:hAnsi="Times New Roman"/>
                <w:sz w:val="24"/>
                <w:szCs w:val="24"/>
                <w:color w:val="auto"/>
              </w:rPr>
            </w:pPr>
            <w:hyperlink r:id="rId11">
              <w:r>
                <w:rPr>
                  <w:rFonts w:ascii="Times New Roman" w:cs="Times New Roman" w:eastAsia="Times New Roman" w:hAnsi="Times New Roman"/>
                  <w:sz w:val="24"/>
                  <w:szCs w:val="24"/>
                  <w:color w:val="auto"/>
                </w:rPr>
                <w:t>8</w:t>
              </w:r>
            </w:hyperlink>
          </w:p>
        </w:tc>
        <w:tc>
          <w:tcPr>
            <w:tcW w:w="0" w:type="dxa"/>
            <w:vAlign w:val="bottom"/>
          </w:tcPr>
          <w:p>
            <w:pPr>
              <w:spacing w:after="0"/>
              <w:rPr>
                <w:sz w:val="1"/>
                <w:szCs w:val="1"/>
                <w:color w:val="auto"/>
              </w:rPr>
            </w:pPr>
          </w:p>
        </w:tc>
      </w:tr>
      <w:tr>
        <w:trPr>
          <w:trHeight w:val="20"/>
        </w:trPr>
        <w:tc>
          <w:tcPr>
            <w:tcW w:w="500" w:type="dxa"/>
            <w:vAlign w:val="bottom"/>
            <w:tcBorders>
              <w:right w:val="single" w:sz="8" w:color="0000FF"/>
            </w:tcBorders>
            <w:gridSpan w:val="5"/>
          </w:tcPr>
          <w:p>
            <w:pPr>
              <w:spacing w:after="0" w:line="20" w:lineRule="exact"/>
              <w:rPr>
                <w:sz w:val="1"/>
                <w:szCs w:val="1"/>
                <w:color w:val="auto"/>
              </w:rPr>
            </w:pPr>
          </w:p>
        </w:tc>
        <w:tc>
          <w:tcPr>
            <w:tcW w:w="80" w:type="dxa"/>
            <w:vAlign w:val="bottom"/>
            <w:tcBorders>
              <w:right w:val="single" w:sz="8" w:color="0000FF"/>
            </w:tcBorders>
            <w:gridSpan w:val="3"/>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100" w:type="dxa"/>
            <w:vAlign w:val="bottom"/>
            <w:tcBorders>
              <w:right w:val="single" w:sz="8" w:color="0000FF"/>
            </w:tcBorders>
            <w:shd w:val="clear" w:color="auto" w:fill="0000FF"/>
          </w:tcPr>
          <w:p>
            <w:pPr>
              <w:spacing w:after="0" w:line="20" w:lineRule="exact"/>
              <w:rPr>
                <w:sz w:val="1"/>
                <w:szCs w:val="1"/>
                <w:color w:val="auto"/>
              </w:rPr>
            </w:pPr>
          </w:p>
        </w:tc>
        <w:tc>
          <w:tcPr>
            <w:tcW w:w="120" w:type="dxa"/>
            <w:vAlign w:val="bottom"/>
            <w:gridSpan w:val="3"/>
            <w:shd w:val="clear" w:color="auto" w:fill="0000FF"/>
          </w:tcPr>
          <w:p>
            <w:pPr>
              <w:spacing w:after="0" w:line="20" w:lineRule="exact"/>
              <w:rPr>
                <w:sz w:val="1"/>
                <w:szCs w:val="1"/>
                <w:color w:val="auto"/>
              </w:rPr>
            </w:pPr>
          </w:p>
        </w:tc>
        <w:tc>
          <w:tcPr>
            <w:tcW w:w="10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140" w:type="dxa"/>
            <w:vAlign w:val="bottom"/>
            <w:tcBorders>
              <w:left w:val="single" w:sz="8" w:color="0000FF"/>
              <w:right w:val="single" w:sz="8" w:color="0000FF"/>
            </w:tcBorders>
            <w:gridSpan w:val="3"/>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200" w:type="dxa"/>
            <w:vAlign w:val="bottom"/>
            <w:tcBorders>
              <w:left w:val="single" w:sz="8" w:color="0000FF"/>
              <w:right w:val="single" w:sz="8" w:color="0000FF"/>
            </w:tcBorders>
            <w:gridSpan w:val="4"/>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gridSpan w:val="4"/>
            <w:shd w:val="clear" w:color="auto" w:fill="0000FF"/>
          </w:tcPr>
          <w:p>
            <w:pPr>
              <w:spacing w:after="0" w:line="20" w:lineRule="exact"/>
              <w:rPr>
                <w:sz w:val="1"/>
                <w:szCs w:val="1"/>
                <w:color w:val="auto"/>
              </w:rPr>
            </w:pPr>
          </w:p>
        </w:tc>
        <w:tc>
          <w:tcPr>
            <w:tcW w:w="140" w:type="dxa"/>
            <w:vAlign w:val="bottom"/>
            <w:tcBorders>
              <w:left w:val="single" w:sz="8" w:color="0000FF"/>
            </w:tcBorders>
            <w:gridSpan w:val="2"/>
            <w:shd w:val="clear" w:color="auto" w:fill="0000FF"/>
          </w:tcPr>
          <w:p>
            <w:pPr>
              <w:spacing w:after="0" w:line="20" w:lineRule="exact"/>
              <w:rPr>
                <w:sz w:val="1"/>
                <w:szCs w:val="1"/>
                <w:color w:val="auto"/>
              </w:rPr>
            </w:pPr>
          </w:p>
        </w:tc>
        <w:tc>
          <w:tcPr>
            <w:tcW w:w="280" w:type="dxa"/>
            <w:vAlign w:val="bottom"/>
            <w:tcBorders>
              <w:left w:val="single" w:sz="8" w:color="0000FF"/>
              <w:right w:val="single" w:sz="8" w:color="0000FF"/>
            </w:tcBorders>
            <w:gridSpan w:val="3"/>
            <w:shd w:val="clear" w:color="auto" w:fill="0000FF"/>
          </w:tcPr>
          <w:p>
            <w:pPr>
              <w:spacing w:after="0" w:line="20" w:lineRule="exact"/>
              <w:rPr>
                <w:sz w:val="1"/>
                <w:szCs w:val="1"/>
                <w:color w:val="auto"/>
              </w:rPr>
            </w:pPr>
          </w:p>
        </w:tc>
        <w:tc>
          <w:tcPr>
            <w:tcW w:w="300" w:type="dxa"/>
            <w:vAlign w:val="bottom"/>
            <w:tcBorders>
              <w:left w:val="single" w:sz="8" w:color="0000FF"/>
              <w:right w:val="single" w:sz="8" w:color="0000FF"/>
            </w:tcBorders>
            <w:gridSpan w:val="9"/>
            <w:shd w:val="clear" w:color="auto" w:fill="0000FF"/>
          </w:tcPr>
          <w:p>
            <w:pPr>
              <w:spacing w:after="0" w:line="20" w:lineRule="exact"/>
              <w:rPr>
                <w:sz w:val="1"/>
                <w:szCs w:val="1"/>
                <w:color w:val="auto"/>
              </w:rPr>
            </w:pPr>
          </w:p>
        </w:tc>
        <w:tc>
          <w:tcPr>
            <w:tcW w:w="120" w:type="dxa"/>
            <w:vAlign w:val="bottom"/>
            <w:gridSpan w:val="4"/>
            <w:shd w:val="clear" w:color="auto" w:fill="0000FF"/>
          </w:tcPr>
          <w:p>
            <w:pPr>
              <w:spacing w:after="0" w:line="20" w:lineRule="exact"/>
              <w:rPr>
                <w:sz w:val="1"/>
                <w:szCs w:val="1"/>
                <w:color w:val="auto"/>
              </w:rPr>
            </w:pPr>
          </w:p>
        </w:tc>
        <w:tc>
          <w:tcPr>
            <w:tcW w:w="2340" w:type="dxa"/>
            <w:vAlign w:val="bottom"/>
            <w:tcBorders>
              <w:left w:val="single" w:sz="8" w:color="0000FF"/>
            </w:tcBorders>
            <w:gridSpan w:val="21"/>
          </w:tcPr>
          <w:p>
            <w:pPr>
              <w:spacing w:after="0" w:line="20" w:lineRule="exact"/>
              <w:rPr>
                <w:sz w:val="1"/>
                <w:szCs w:val="1"/>
                <w:color w:val="auto"/>
              </w:rPr>
            </w:pPr>
          </w:p>
        </w:tc>
        <w:tc>
          <w:tcPr>
            <w:tcW w:w="4180" w:type="dxa"/>
            <w:vAlign w:val="bottom"/>
            <w:vMerge w:val="restart"/>
          </w:tcPr>
          <w:p>
            <w:pPr>
              <w:jc w:val="right"/>
              <w:spacing w:after="0"/>
              <w:rPr>
                <w:rFonts w:ascii="Times New Roman" w:cs="Times New Roman" w:eastAsia="Times New Roman" w:hAnsi="Times New Roman"/>
                <w:sz w:val="24"/>
                <w:szCs w:val="24"/>
                <w:color w:val="auto"/>
              </w:rPr>
            </w:pPr>
            <w:hyperlink r:id="rId12">
              <w:r>
                <w:rPr>
                  <w:rFonts w:ascii="Times New Roman" w:cs="Times New Roman" w:eastAsia="Times New Roman" w:hAnsi="Times New Roman"/>
                  <w:sz w:val="24"/>
                  <w:szCs w:val="24"/>
                  <w:color w:val="auto"/>
                </w:rPr>
                <w:t>9</w:t>
              </w:r>
            </w:hyperlink>
          </w:p>
        </w:tc>
        <w:tc>
          <w:tcPr>
            <w:tcW w:w="0" w:type="dxa"/>
            <w:vAlign w:val="bottom"/>
          </w:tcPr>
          <w:p>
            <w:pPr>
              <w:spacing w:after="0" w:line="20" w:lineRule="exact"/>
              <w:rPr>
                <w:sz w:val="1"/>
                <w:szCs w:val="1"/>
                <w:color w:val="auto"/>
              </w:rPr>
            </w:pPr>
          </w:p>
        </w:tc>
      </w:tr>
      <w:tr>
        <w:trPr>
          <w:trHeight w:val="260"/>
        </w:trPr>
        <w:tc>
          <w:tcPr>
            <w:tcW w:w="5180" w:type="dxa"/>
            <w:vAlign w:val="bottom"/>
            <w:gridSpan w:val="70"/>
          </w:tcPr>
          <w:p>
            <w:pPr>
              <w:spacing w:after="0" w:line="260" w:lineRule="exact"/>
              <w:rPr>
                <w:rFonts w:ascii="Times New Roman" w:cs="Times New Roman" w:eastAsia="Times New Roman" w:hAnsi="Times New Roman"/>
                <w:sz w:val="24"/>
                <w:szCs w:val="24"/>
                <w:color w:val="0000FF"/>
              </w:rPr>
            </w:pPr>
            <w:hyperlink r:id="rId12">
              <w:r>
                <w:rPr>
                  <w:rFonts w:ascii="Times New Roman" w:cs="Times New Roman" w:eastAsia="Times New Roman" w:hAnsi="Times New Roman"/>
                  <w:sz w:val="24"/>
                  <w:szCs w:val="24"/>
                  <w:color w:val="0000FF"/>
                </w:rPr>
                <w:t>Contractor Prequalifications</w:t>
              </w:r>
            </w:hyperlink>
          </w:p>
        </w:tc>
        <w:tc>
          <w:tcPr>
            <w:tcW w:w="418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shd w:val="clear" w:color="auto" w:fill="0000FF"/>
          </w:tcPr>
          <w:p>
            <w:pPr>
              <w:spacing w:after="0" w:line="20" w:lineRule="exact"/>
              <w:rPr>
                <w:sz w:val="1"/>
                <w:szCs w:val="1"/>
                <w:color w:val="auto"/>
              </w:rPr>
            </w:pPr>
          </w:p>
        </w:tc>
        <w:tc>
          <w:tcPr>
            <w:tcW w:w="120" w:type="dxa"/>
            <w:vAlign w:val="bottom"/>
            <w:tcBorders>
              <w:right w:val="single" w:sz="8" w:color="0000FF"/>
            </w:tcBorders>
            <w:shd w:val="clear" w:color="auto" w:fill="0000FF"/>
          </w:tcPr>
          <w:p>
            <w:pPr>
              <w:spacing w:after="0" w:line="20" w:lineRule="exact"/>
              <w:rPr>
                <w:sz w:val="1"/>
                <w:szCs w:val="1"/>
                <w:color w:val="auto"/>
              </w:rPr>
            </w:pPr>
          </w:p>
        </w:tc>
        <w:tc>
          <w:tcPr>
            <w:tcW w:w="120" w:type="dxa"/>
            <w:vAlign w:val="bottom"/>
            <w:tcBorders>
              <w:right w:val="single" w:sz="8" w:color="0000FF"/>
            </w:tcBorders>
            <w:gridSpan w:val="3"/>
            <w:shd w:val="clear" w:color="auto" w:fill="0000FF"/>
          </w:tcPr>
          <w:p>
            <w:pPr>
              <w:spacing w:after="0" w:line="20" w:lineRule="exact"/>
              <w:rPr>
                <w:sz w:val="1"/>
                <w:szCs w:val="1"/>
                <w:color w:val="auto"/>
              </w:rPr>
            </w:pPr>
          </w:p>
        </w:tc>
        <w:tc>
          <w:tcPr>
            <w:tcW w:w="80" w:type="dxa"/>
            <w:vAlign w:val="bottom"/>
            <w:tcBorders>
              <w:right w:val="single" w:sz="8" w:color="0000FF"/>
            </w:tcBorders>
            <w:gridSpan w:val="3"/>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100" w:type="dxa"/>
            <w:vAlign w:val="bottom"/>
            <w:tcBorders>
              <w:right w:val="single" w:sz="8" w:color="0000FF"/>
            </w:tcBorders>
            <w:shd w:val="clear" w:color="auto" w:fill="0000FF"/>
          </w:tcPr>
          <w:p>
            <w:pPr>
              <w:spacing w:after="0" w:line="20" w:lineRule="exact"/>
              <w:rPr>
                <w:sz w:val="1"/>
                <w:szCs w:val="1"/>
                <w:color w:val="auto"/>
              </w:rPr>
            </w:pPr>
          </w:p>
        </w:tc>
        <w:tc>
          <w:tcPr>
            <w:tcW w:w="120" w:type="dxa"/>
            <w:vAlign w:val="bottom"/>
            <w:gridSpan w:val="3"/>
            <w:shd w:val="clear" w:color="auto" w:fill="0000FF"/>
          </w:tcPr>
          <w:p>
            <w:pPr>
              <w:spacing w:after="0" w:line="20" w:lineRule="exact"/>
              <w:rPr>
                <w:sz w:val="1"/>
                <w:szCs w:val="1"/>
                <w:color w:val="auto"/>
              </w:rPr>
            </w:pPr>
          </w:p>
        </w:tc>
        <w:tc>
          <w:tcPr>
            <w:tcW w:w="10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140" w:type="dxa"/>
            <w:vAlign w:val="bottom"/>
            <w:tcBorders>
              <w:left w:val="single" w:sz="8" w:color="0000FF"/>
              <w:right w:val="single" w:sz="8" w:color="0000FF"/>
            </w:tcBorders>
            <w:gridSpan w:val="3"/>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200" w:type="dxa"/>
            <w:vAlign w:val="bottom"/>
            <w:tcBorders>
              <w:left w:val="single" w:sz="8" w:color="0000FF"/>
              <w:right w:val="single" w:sz="8" w:color="0000FF"/>
            </w:tcBorders>
            <w:gridSpan w:val="4"/>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gridSpan w:val="4"/>
            <w:shd w:val="clear" w:color="auto" w:fill="0000FF"/>
          </w:tcPr>
          <w:p>
            <w:pPr>
              <w:spacing w:after="0" w:line="20" w:lineRule="exact"/>
              <w:rPr>
                <w:sz w:val="1"/>
                <w:szCs w:val="1"/>
                <w:color w:val="auto"/>
              </w:rPr>
            </w:pPr>
          </w:p>
        </w:tc>
        <w:tc>
          <w:tcPr>
            <w:tcW w:w="140" w:type="dxa"/>
            <w:vAlign w:val="bottom"/>
            <w:tcBorders>
              <w:left w:val="single" w:sz="8" w:color="0000FF"/>
            </w:tcBorders>
            <w:gridSpan w:val="2"/>
            <w:shd w:val="clear" w:color="auto" w:fill="0000FF"/>
          </w:tcPr>
          <w:p>
            <w:pPr>
              <w:spacing w:after="0" w:line="20" w:lineRule="exact"/>
              <w:rPr>
                <w:sz w:val="1"/>
                <w:szCs w:val="1"/>
                <w:color w:val="auto"/>
              </w:rPr>
            </w:pPr>
          </w:p>
        </w:tc>
        <w:tc>
          <w:tcPr>
            <w:tcW w:w="280" w:type="dxa"/>
            <w:vAlign w:val="bottom"/>
            <w:tcBorders>
              <w:left w:val="single" w:sz="8" w:color="0000FF"/>
              <w:right w:val="single" w:sz="8" w:color="0000FF"/>
            </w:tcBorders>
            <w:gridSpan w:val="3"/>
            <w:shd w:val="clear" w:color="auto" w:fill="0000FF"/>
          </w:tcPr>
          <w:p>
            <w:pPr>
              <w:spacing w:after="0" w:line="20" w:lineRule="exact"/>
              <w:rPr>
                <w:sz w:val="1"/>
                <w:szCs w:val="1"/>
                <w:color w:val="auto"/>
              </w:rPr>
            </w:pPr>
          </w:p>
        </w:tc>
        <w:tc>
          <w:tcPr>
            <w:tcW w:w="300" w:type="dxa"/>
            <w:vAlign w:val="bottom"/>
            <w:tcBorders>
              <w:left w:val="single" w:sz="8" w:color="0000FF"/>
              <w:right w:val="single" w:sz="8" w:color="0000FF"/>
            </w:tcBorders>
            <w:gridSpan w:val="9"/>
            <w:shd w:val="clear" w:color="auto" w:fill="0000FF"/>
          </w:tcPr>
          <w:p>
            <w:pPr>
              <w:spacing w:after="0" w:line="20" w:lineRule="exact"/>
              <w:rPr>
                <w:sz w:val="1"/>
                <w:szCs w:val="1"/>
                <w:color w:val="auto"/>
              </w:rPr>
            </w:pPr>
          </w:p>
        </w:tc>
        <w:tc>
          <w:tcPr>
            <w:tcW w:w="2460" w:type="dxa"/>
            <w:vAlign w:val="bottom"/>
            <w:gridSpan w:val="25"/>
          </w:tcPr>
          <w:p>
            <w:pPr>
              <w:spacing w:after="0" w:line="20" w:lineRule="exact"/>
              <w:rPr>
                <w:sz w:val="1"/>
                <w:szCs w:val="1"/>
                <w:color w:val="auto"/>
              </w:rPr>
            </w:pPr>
          </w:p>
        </w:tc>
        <w:tc>
          <w:tcPr>
            <w:tcW w:w="4180" w:type="dxa"/>
            <w:vAlign w:val="bottom"/>
            <w:vMerge w:val="restart"/>
          </w:tcPr>
          <w:p>
            <w:pPr>
              <w:jc w:val="right"/>
              <w:spacing w:after="0"/>
              <w:rPr>
                <w:rFonts w:ascii="Times New Roman" w:cs="Times New Roman" w:eastAsia="Times New Roman" w:hAnsi="Times New Roman"/>
                <w:sz w:val="24"/>
                <w:szCs w:val="24"/>
                <w:color w:val="auto"/>
              </w:rPr>
            </w:pPr>
            <w:hyperlink r:id="rId13">
              <w:r>
                <w:rPr>
                  <w:rFonts w:ascii="Times New Roman" w:cs="Times New Roman" w:eastAsia="Times New Roman" w:hAnsi="Times New Roman"/>
                  <w:sz w:val="24"/>
                  <w:szCs w:val="24"/>
                  <w:color w:val="auto"/>
                </w:rPr>
                <w:t>9</w:t>
              </w:r>
            </w:hyperlink>
          </w:p>
        </w:tc>
        <w:tc>
          <w:tcPr>
            <w:tcW w:w="0" w:type="dxa"/>
            <w:vAlign w:val="bottom"/>
          </w:tcPr>
          <w:p>
            <w:pPr>
              <w:spacing w:after="0" w:line="20" w:lineRule="exact"/>
              <w:rPr>
                <w:sz w:val="1"/>
                <w:szCs w:val="1"/>
                <w:color w:val="auto"/>
              </w:rPr>
            </w:pPr>
          </w:p>
        </w:tc>
      </w:tr>
      <w:tr>
        <w:trPr>
          <w:trHeight w:val="280"/>
        </w:trPr>
        <w:tc>
          <w:tcPr>
            <w:tcW w:w="260" w:type="dxa"/>
            <w:vAlign w:val="bottom"/>
          </w:tcPr>
          <w:p>
            <w:pPr>
              <w:spacing w:after="0"/>
              <w:rPr>
                <w:sz w:val="24"/>
                <w:szCs w:val="24"/>
                <w:color w:val="auto"/>
              </w:rPr>
            </w:pPr>
          </w:p>
        </w:tc>
        <w:tc>
          <w:tcPr>
            <w:tcW w:w="4920" w:type="dxa"/>
            <w:vAlign w:val="bottom"/>
            <w:gridSpan w:val="69"/>
          </w:tcPr>
          <w:p>
            <w:pPr>
              <w:spacing w:after="0"/>
              <w:rPr>
                <w:rFonts w:ascii="Times New Roman" w:cs="Times New Roman" w:eastAsia="Times New Roman" w:hAnsi="Times New Roman"/>
                <w:sz w:val="24"/>
                <w:szCs w:val="24"/>
                <w:color w:val="0000FF"/>
              </w:rPr>
            </w:pPr>
            <w:hyperlink r:id="rId13">
              <w:r>
                <w:rPr>
                  <w:rFonts w:ascii="Times New Roman" w:cs="Times New Roman" w:eastAsia="Times New Roman" w:hAnsi="Times New Roman"/>
                  <w:sz w:val="24"/>
                  <w:szCs w:val="24"/>
                  <w:color w:val="0000FF"/>
                </w:rPr>
                <w:t>Contractor Written Safety and Health Plan</w:t>
              </w:r>
            </w:hyperlink>
          </w:p>
        </w:tc>
        <w:tc>
          <w:tcPr>
            <w:tcW w:w="418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60"/>
        </w:trPr>
        <w:tc>
          <w:tcPr>
            <w:tcW w:w="260" w:type="dxa"/>
            <w:vAlign w:val="bottom"/>
          </w:tcPr>
          <w:p>
            <w:pPr>
              <w:spacing w:after="0"/>
              <w:rPr>
                <w:sz w:val="22"/>
                <w:szCs w:val="22"/>
                <w:color w:val="auto"/>
              </w:rPr>
            </w:pPr>
          </w:p>
        </w:tc>
        <w:tc>
          <w:tcPr>
            <w:tcW w:w="120" w:type="dxa"/>
            <w:vAlign w:val="bottom"/>
            <w:tcBorders>
              <w:top w:val="single" w:sz="8" w:color="0000FF"/>
            </w:tcBorders>
          </w:tcPr>
          <w:p>
            <w:pPr>
              <w:spacing w:after="0"/>
              <w:rPr>
                <w:sz w:val="22"/>
                <w:szCs w:val="22"/>
                <w:color w:val="auto"/>
              </w:rPr>
            </w:pPr>
          </w:p>
        </w:tc>
        <w:tc>
          <w:tcPr>
            <w:tcW w:w="40" w:type="dxa"/>
            <w:vAlign w:val="bottom"/>
            <w:tcBorders>
              <w:top w:val="single" w:sz="8" w:color="0000FF"/>
            </w:tcBorders>
          </w:tcPr>
          <w:p>
            <w:pPr>
              <w:spacing w:after="0"/>
              <w:rPr>
                <w:sz w:val="22"/>
                <w:szCs w:val="22"/>
                <w:color w:val="auto"/>
              </w:rPr>
            </w:pPr>
          </w:p>
        </w:tc>
        <w:tc>
          <w:tcPr>
            <w:tcW w:w="20" w:type="dxa"/>
            <w:vAlign w:val="bottom"/>
            <w:tcBorders>
              <w:top w:val="single" w:sz="8" w:color="0000FF"/>
            </w:tcBorders>
          </w:tcPr>
          <w:p>
            <w:pPr>
              <w:spacing w:after="0"/>
              <w:rPr>
                <w:sz w:val="22"/>
                <w:szCs w:val="22"/>
                <w:color w:val="auto"/>
              </w:rPr>
            </w:pPr>
          </w:p>
        </w:tc>
        <w:tc>
          <w:tcPr>
            <w:tcW w:w="60" w:type="dxa"/>
            <w:vAlign w:val="bottom"/>
            <w:tcBorders>
              <w:top w:val="single" w:sz="8" w:color="0000FF"/>
            </w:tcBorders>
          </w:tcPr>
          <w:p>
            <w:pPr>
              <w:spacing w:after="0"/>
              <w:rPr>
                <w:sz w:val="22"/>
                <w:szCs w:val="22"/>
                <w:color w:val="auto"/>
              </w:rPr>
            </w:pPr>
          </w:p>
        </w:tc>
        <w:tc>
          <w:tcPr>
            <w:tcW w:w="2100" w:type="dxa"/>
            <w:vAlign w:val="bottom"/>
            <w:tcBorders>
              <w:top w:val="single" w:sz="8" w:color="0000FF"/>
              <w:bottom w:val="single" w:sz="8" w:color="0000FF"/>
            </w:tcBorders>
            <w:gridSpan w:val="35"/>
          </w:tcPr>
          <w:p>
            <w:pPr>
              <w:spacing w:after="0" w:line="260" w:lineRule="exact"/>
              <w:rPr>
                <w:rFonts w:ascii="Times New Roman" w:cs="Times New Roman" w:eastAsia="Times New Roman" w:hAnsi="Times New Roman"/>
                <w:sz w:val="24"/>
                <w:szCs w:val="24"/>
                <w:color w:val="0000FF"/>
                <w:w w:val="95"/>
              </w:rPr>
            </w:pPr>
            <w:hyperlink r:id="rId14">
              <w:r>
                <w:rPr>
                  <w:rFonts w:ascii="Times New Roman" w:cs="Times New Roman" w:eastAsia="Times New Roman" w:hAnsi="Times New Roman"/>
                  <w:sz w:val="24"/>
                  <w:szCs w:val="24"/>
                  <w:color w:val="0000FF"/>
                  <w:w w:val="95"/>
                </w:rPr>
                <w:t>Written Plan Elements</w:t>
              </w:r>
            </w:hyperlink>
          </w:p>
        </w:tc>
        <w:tc>
          <w:tcPr>
            <w:tcW w:w="20" w:type="dxa"/>
            <w:vAlign w:val="bottom"/>
            <w:tcBorders>
              <w:bottom w:val="single" w:sz="8" w:color="0000FF"/>
            </w:tcBorders>
          </w:tcPr>
          <w:p>
            <w:pPr>
              <w:spacing w:after="0"/>
              <w:rPr>
                <w:sz w:val="22"/>
                <w:szCs w:val="22"/>
                <w:color w:val="auto"/>
              </w:rPr>
            </w:pPr>
          </w:p>
        </w:tc>
        <w:tc>
          <w:tcPr>
            <w:tcW w:w="20" w:type="dxa"/>
            <w:vAlign w:val="bottom"/>
            <w:tcBorders>
              <w:bottom w:val="single" w:sz="8" w:color="0000FF"/>
            </w:tcBorders>
          </w:tcPr>
          <w:p>
            <w:pPr>
              <w:spacing w:after="0"/>
              <w:rPr>
                <w:sz w:val="22"/>
                <w:szCs w:val="22"/>
                <w:color w:val="auto"/>
              </w:rPr>
            </w:pPr>
          </w:p>
        </w:tc>
        <w:tc>
          <w:tcPr>
            <w:tcW w:w="20" w:type="dxa"/>
            <w:vAlign w:val="bottom"/>
            <w:tcBorders>
              <w:bottom w:val="single" w:sz="8" w:color="0000FF"/>
            </w:tcBorders>
          </w:tcPr>
          <w:p>
            <w:pPr>
              <w:spacing w:after="0"/>
              <w:rPr>
                <w:sz w:val="22"/>
                <w:szCs w:val="22"/>
                <w:color w:val="auto"/>
              </w:rPr>
            </w:pPr>
          </w:p>
        </w:tc>
        <w:tc>
          <w:tcPr>
            <w:tcW w:w="20" w:type="dxa"/>
            <w:vAlign w:val="bottom"/>
          </w:tcPr>
          <w:p>
            <w:pPr>
              <w:spacing w:after="0"/>
              <w:rPr>
                <w:sz w:val="22"/>
                <w:szCs w:val="22"/>
                <w:color w:val="auto"/>
              </w:rPr>
            </w:pPr>
          </w:p>
        </w:tc>
        <w:tc>
          <w:tcPr>
            <w:tcW w:w="40" w:type="dxa"/>
            <w:vAlign w:val="bottom"/>
            <w:tcBorders>
              <w:top w:val="single" w:sz="8" w:color="0000FF"/>
            </w:tcBorders>
          </w:tcPr>
          <w:p>
            <w:pPr>
              <w:spacing w:after="0"/>
              <w:rPr>
                <w:sz w:val="22"/>
                <w:szCs w:val="22"/>
                <w:color w:val="auto"/>
              </w:rPr>
            </w:pPr>
          </w:p>
        </w:tc>
        <w:tc>
          <w:tcPr>
            <w:tcW w:w="20" w:type="dxa"/>
            <w:vAlign w:val="bottom"/>
            <w:tcBorders>
              <w:top w:val="single" w:sz="8" w:color="0000FF"/>
            </w:tcBorders>
          </w:tcPr>
          <w:p>
            <w:pPr>
              <w:spacing w:after="0"/>
              <w:rPr>
                <w:sz w:val="22"/>
                <w:szCs w:val="22"/>
                <w:color w:val="auto"/>
              </w:rPr>
            </w:pPr>
          </w:p>
        </w:tc>
        <w:tc>
          <w:tcPr>
            <w:tcW w:w="40" w:type="dxa"/>
            <w:vAlign w:val="bottom"/>
            <w:tcBorders>
              <w:top w:val="single" w:sz="8" w:color="0000FF"/>
            </w:tcBorders>
          </w:tcPr>
          <w:p>
            <w:pPr>
              <w:spacing w:after="0"/>
              <w:rPr>
                <w:sz w:val="22"/>
                <w:szCs w:val="22"/>
                <w:color w:val="auto"/>
              </w:rPr>
            </w:pPr>
          </w:p>
        </w:tc>
        <w:tc>
          <w:tcPr>
            <w:tcW w:w="40" w:type="dxa"/>
            <w:vAlign w:val="bottom"/>
            <w:tcBorders>
              <w:top w:val="single" w:sz="8" w:color="0000FF"/>
            </w:tcBorders>
          </w:tcPr>
          <w:p>
            <w:pPr>
              <w:spacing w:after="0"/>
              <w:rPr>
                <w:sz w:val="22"/>
                <w:szCs w:val="22"/>
                <w:color w:val="auto"/>
              </w:rPr>
            </w:pPr>
          </w:p>
        </w:tc>
        <w:tc>
          <w:tcPr>
            <w:tcW w:w="20" w:type="dxa"/>
            <w:vAlign w:val="bottom"/>
            <w:tcBorders>
              <w:top w:val="single" w:sz="8" w:color="0000FF"/>
            </w:tcBorders>
          </w:tcPr>
          <w:p>
            <w:pPr>
              <w:spacing w:after="0"/>
              <w:rPr>
                <w:sz w:val="22"/>
                <w:szCs w:val="22"/>
                <w:color w:val="auto"/>
              </w:rPr>
            </w:pPr>
          </w:p>
        </w:tc>
        <w:tc>
          <w:tcPr>
            <w:tcW w:w="40" w:type="dxa"/>
            <w:vAlign w:val="bottom"/>
            <w:tcBorders>
              <w:top w:val="single" w:sz="8" w:color="0000FF"/>
            </w:tcBorders>
          </w:tcPr>
          <w:p>
            <w:pPr>
              <w:spacing w:after="0"/>
              <w:rPr>
                <w:sz w:val="22"/>
                <w:szCs w:val="22"/>
                <w:color w:val="auto"/>
              </w:rPr>
            </w:pPr>
          </w:p>
        </w:tc>
        <w:tc>
          <w:tcPr>
            <w:tcW w:w="200" w:type="dxa"/>
            <w:vAlign w:val="bottom"/>
            <w:tcBorders>
              <w:top w:val="single" w:sz="8" w:color="0000FF"/>
            </w:tcBorders>
          </w:tcPr>
          <w:p>
            <w:pPr>
              <w:spacing w:after="0"/>
              <w:rPr>
                <w:sz w:val="22"/>
                <w:szCs w:val="22"/>
                <w:color w:val="auto"/>
              </w:rPr>
            </w:pPr>
          </w:p>
        </w:tc>
        <w:tc>
          <w:tcPr>
            <w:tcW w:w="60" w:type="dxa"/>
            <w:vAlign w:val="bottom"/>
            <w:tcBorders>
              <w:top w:val="single" w:sz="8" w:color="0000FF"/>
            </w:tcBorders>
          </w:tcPr>
          <w:p>
            <w:pPr>
              <w:spacing w:after="0"/>
              <w:rPr>
                <w:sz w:val="22"/>
                <w:szCs w:val="22"/>
                <w:color w:val="auto"/>
              </w:rPr>
            </w:pPr>
          </w:p>
        </w:tc>
        <w:tc>
          <w:tcPr>
            <w:tcW w:w="80" w:type="dxa"/>
            <w:vAlign w:val="bottom"/>
            <w:tcBorders>
              <w:top w:val="single" w:sz="8" w:color="0000FF"/>
            </w:tcBorders>
          </w:tcPr>
          <w:p>
            <w:pPr>
              <w:spacing w:after="0"/>
              <w:rPr>
                <w:sz w:val="22"/>
                <w:szCs w:val="22"/>
                <w:color w:val="auto"/>
              </w:rPr>
            </w:pPr>
          </w:p>
        </w:tc>
        <w:tc>
          <w:tcPr>
            <w:tcW w:w="20" w:type="dxa"/>
            <w:vAlign w:val="bottom"/>
            <w:tcBorders>
              <w:top w:val="single" w:sz="8" w:color="0000FF"/>
            </w:tcBorders>
          </w:tcPr>
          <w:p>
            <w:pPr>
              <w:spacing w:after="0"/>
              <w:rPr>
                <w:sz w:val="22"/>
                <w:szCs w:val="22"/>
                <w:color w:val="auto"/>
              </w:rPr>
            </w:pPr>
          </w:p>
        </w:tc>
        <w:tc>
          <w:tcPr>
            <w:tcW w:w="60" w:type="dxa"/>
            <w:vAlign w:val="bottom"/>
            <w:tcBorders>
              <w:top w:val="single" w:sz="8" w:color="0000FF"/>
            </w:tcBorders>
          </w:tcPr>
          <w:p>
            <w:pPr>
              <w:spacing w:after="0"/>
              <w:rPr>
                <w:sz w:val="22"/>
                <w:szCs w:val="22"/>
                <w:color w:val="auto"/>
              </w:rPr>
            </w:pPr>
          </w:p>
        </w:tc>
        <w:tc>
          <w:tcPr>
            <w:tcW w:w="40" w:type="dxa"/>
            <w:vAlign w:val="bottom"/>
            <w:tcBorders>
              <w:top w:val="single" w:sz="8" w:color="0000FF"/>
            </w:tcBorders>
          </w:tcPr>
          <w:p>
            <w:pPr>
              <w:spacing w:after="0"/>
              <w:rPr>
                <w:sz w:val="22"/>
                <w:szCs w:val="22"/>
                <w:color w:val="auto"/>
              </w:rPr>
            </w:pPr>
          </w:p>
        </w:tc>
        <w:tc>
          <w:tcPr>
            <w:tcW w:w="40" w:type="dxa"/>
            <w:vAlign w:val="bottom"/>
            <w:tcBorders>
              <w:top w:val="single" w:sz="8" w:color="0000FF"/>
            </w:tcBorders>
          </w:tcPr>
          <w:p>
            <w:pPr>
              <w:spacing w:after="0"/>
              <w:rPr>
                <w:sz w:val="22"/>
                <w:szCs w:val="22"/>
                <w:color w:val="auto"/>
              </w:rPr>
            </w:pPr>
          </w:p>
        </w:tc>
        <w:tc>
          <w:tcPr>
            <w:tcW w:w="40" w:type="dxa"/>
            <w:vAlign w:val="bottom"/>
            <w:tcBorders>
              <w:top w:val="single" w:sz="8" w:color="0000FF"/>
            </w:tcBorders>
          </w:tcPr>
          <w:p>
            <w:pPr>
              <w:spacing w:after="0"/>
              <w:rPr>
                <w:sz w:val="22"/>
                <w:szCs w:val="22"/>
                <w:color w:val="auto"/>
              </w:rPr>
            </w:pPr>
          </w:p>
        </w:tc>
        <w:tc>
          <w:tcPr>
            <w:tcW w:w="260" w:type="dxa"/>
            <w:vAlign w:val="bottom"/>
            <w:tcBorders>
              <w:top w:val="single" w:sz="8" w:color="0000FF"/>
            </w:tcBorders>
          </w:tcPr>
          <w:p>
            <w:pPr>
              <w:spacing w:after="0"/>
              <w:rPr>
                <w:sz w:val="22"/>
                <w:szCs w:val="22"/>
                <w:color w:val="auto"/>
              </w:rPr>
            </w:pPr>
          </w:p>
        </w:tc>
        <w:tc>
          <w:tcPr>
            <w:tcW w:w="60" w:type="dxa"/>
            <w:vAlign w:val="bottom"/>
            <w:tcBorders>
              <w:top w:val="single" w:sz="8" w:color="0000FF"/>
            </w:tcBorders>
          </w:tcPr>
          <w:p>
            <w:pPr>
              <w:spacing w:after="0"/>
              <w:rPr>
                <w:sz w:val="22"/>
                <w:szCs w:val="22"/>
                <w:color w:val="auto"/>
              </w:rPr>
            </w:pPr>
          </w:p>
        </w:tc>
        <w:tc>
          <w:tcPr>
            <w:tcW w:w="140" w:type="dxa"/>
            <w:vAlign w:val="bottom"/>
            <w:tcBorders>
              <w:top w:val="single" w:sz="8" w:color="0000FF"/>
            </w:tcBorders>
          </w:tcPr>
          <w:p>
            <w:pPr>
              <w:spacing w:after="0"/>
              <w:rPr>
                <w:sz w:val="22"/>
                <w:szCs w:val="22"/>
                <w:color w:val="auto"/>
              </w:rPr>
            </w:pPr>
          </w:p>
        </w:tc>
        <w:tc>
          <w:tcPr>
            <w:tcW w:w="20" w:type="dxa"/>
            <w:vAlign w:val="bottom"/>
            <w:tcBorders>
              <w:top w:val="single" w:sz="8" w:color="0000FF"/>
            </w:tcBorders>
          </w:tcPr>
          <w:p>
            <w:pPr>
              <w:spacing w:after="0"/>
              <w:rPr>
                <w:sz w:val="22"/>
                <w:szCs w:val="22"/>
                <w:color w:val="auto"/>
              </w:rPr>
            </w:pPr>
          </w:p>
        </w:tc>
        <w:tc>
          <w:tcPr>
            <w:tcW w:w="120" w:type="dxa"/>
            <w:vAlign w:val="bottom"/>
            <w:tcBorders>
              <w:top w:val="single" w:sz="8" w:color="0000FF"/>
            </w:tcBorders>
          </w:tcPr>
          <w:p>
            <w:pPr>
              <w:spacing w:after="0"/>
              <w:rPr>
                <w:sz w:val="22"/>
                <w:szCs w:val="22"/>
                <w:color w:val="auto"/>
              </w:rPr>
            </w:pPr>
          </w:p>
        </w:tc>
        <w:tc>
          <w:tcPr>
            <w:tcW w:w="40" w:type="dxa"/>
            <w:vAlign w:val="bottom"/>
            <w:tcBorders>
              <w:top w:val="single" w:sz="8" w:color="0000FF"/>
            </w:tcBorders>
          </w:tcPr>
          <w:p>
            <w:pPr>
              <w:spacing w:after="0"/>
              <w:rPr>
                <w:sz w:val="22"/>
                <w:szCs w:val="22"/>
                <w:color w:val="auto"/>
              </w:rPr>
            </w:pPr>
          </w:p>
        </w:tc>
        <w:tc>
          <w:tcPr>
            <w:tcW w:w="100" w:type="dxa"/>
            <w:vAlign w:val="bottom"/>
            <w:tcBorders>
              <w:top w:val="single" w:sz="8" w:color="0000FF"/>
            </w:tcBorders>
          </w:tcPr>
          <w:p>
            <w:pPr>
              <w:spacing w:after="0"/>
              <w:rPr>
                <w:sz w:val="22"/>
                <w:szCs w:val="22"/>
                <w:color w:val="auto"/>
              </w:rPr>
            </w:pPr>
          </w:p>
        </w:tc>
        <w:tc>
          <w:tcPr>
            <w:tcW w:w="100" w:type="dxa"/>
            <w:vAlign w:val="bottom"/>
            <w:tcBorders>
              <w:top w:val="single" w:sz="8" w:color="0000FF"/>
            </w:tcBorders>
          </w:tcPr>
          <w:p>
            <w:pPr>
              <w:spacing w:after="0"/>
              <w:rPr>
                <w:sz w:val="22"/>
                <w:szCs w:val="22"/>
                <w:color w:val="auto"/>
              </w:rPr>
            </w:pPr>
          </w:p>
        </w:tc>
        <w:tc>
          <w:tcPr>
            <w:tcW w:w="60" w:type="dxa"/>
            <w:vAlign w:val="bottom"/>
            <w:tcBorders>
              <w:top w:val="single" w:sz="8" w:color="0000FF"/>
            </w:tcBorders>
          </w:tcPr>
          <w:p>
            <w:pPr>
              <w:spacing w:after="0"/>
              <w:rPr>
                <w:sz w:val="22"/>
                <w:szCs w:val="22"/>
                <w:color w:val="auto"/>
              </w:rPr>
            </w:pPr>
          </w:p>
        </w:tc>
        <w:tc>
          <w:tcPr>
            <w:tcW w:w="80" w:type="dxa"/>
            <w:vAlign w:val="bottom"/>
          </w:tcPr>
          <w:p>
            <w:pPr>
              <w:spacing w:after="0"/>
              <w:rPr>
                <w:sz w:val="22"/>
                <w:szCs w:val="22"/>
                <w:color w:val="auto"/>
              </w:rPr>
            </w:pPr>
          </w:p>
        </w:tc>
        <w:tc>
          <w:tcPr>
            <w:tcW w:w="70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4180" w:type="dxa"/>
            <w:vAlign w:val="bottom"/>
          </w:tcPr>
          <w:p>
            <w:pPr>
              <w:jc w:val="right"/>
              <w:spacing w:after="0" w:line="260" w:lineRule="exact"/>
              <w:rPr>
                <w:rFonts w:ascii="Times New Roman" w:cs="Times New Roman" w:eastAsia="Times New Roman" w:hAnsi="Times New Roman"/>
                <w:sz w:val="24"/>
                <w:szCs w:val="24"/>
                <w:color w:val="auto"/>
              </w:rPr>
            </w:pPr>
            <w:hyperlink r:id="rId14">
              <w:r>
                <w:rPr>
                  <w:rFonts w:ascii="Times New Roman" w:cs="Times New Roman" w:eastAsia="Times New Roman" w:hAnsi="Times New Roman"/>
                  <w:sz w:val="24"/>
                  <w:szCs w:val="24"/>
                  <w:color w:val="auto"/>
                </w:rPr>
                <w:t>9</w:t>
              </w:r>
            </w:hyperlink>
          </w:p>
        </w:tc>
        <w:tc>
          <w:tcPr>
            <w:tcW w:w="0" w:type="dxa"/>
            <w:vAlign w:val="bottom"/>
          </w:tcPr>
          <w:p>
            <w:pPr>
              <w:spacing w:after="0"/>
              <w:rPr>
                <w:sz w:val="1"/>
                <w:szCs w:val="1"/>
                <w:color w:val="auto"/>
              </w:rPr>
            </w:pPr>
          </w:p>
        </w:tc>
      </w:tr>
      <w:tr>
        <w:trPr>
          <w:trHeight w:val="280"/>
        </w:trPr>
        <w:tc>
          <w:tcPr>
            <w:tcW w:w="2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680" w:type="dxa"/>
            <w:vAlign w:val="bottom"/>
            <w:gridSpan w:val="65"/>
          </w:tcPr>
          <w:p>
            <w:pPr>
              <w:spacing w:after="0"/>
              <w:rPr>
                <w:rFonts w:ascii="Times New Roman" w:cs="Times New Roman" w:eastAsia="Times New Roman" w:hAnsi="Times New Roman"/>
                <w:sz w:val="24"/>
                <w:szCs w:val="24"/>
                <w:color w:val="0000FF"/>
              </w:rPr>
            </w:pPr>
            <w:hyperlink r:id="rId15">
              <w:r>
                <w:rPr>
                  <w:rFonts w:ascii="Times New Roman" w:cs="Times New Roman" w:eastAsia="Times New Roman" w:hAnsi="Times New Roman"/>
                  <w:sz w:val="24"/>
                  <w:szCs w:val="24"/>
                  <w:color w:val="0000FF"/>
                </w:rPr>
                <w:t>Phased Work</w:t>
              </w:r>
            </w:hyperlink>
          </w:p>
        </w:tc>
        <w:tc>
          <w:tcPr>
            <w:tcW w:w="4180" w:type="dxa"/>
            <w:vAlign w:val="bottom"/>
          </w:tcPr>
          <w:p>
            <w:pPr>
              <w:jc w:val="right"/>
              <w:spacing w:after="0"/>
              <w:rPr>
                <w:rFonts w:ascii="Times New Roman" w:cs="Times New Roman" w:eastAsia="Times New Roman" w:hAnsi="Times New Roman"/>
                <w:sz w:val="24"/>
                <w:szCs w:val="24"/>
                <w:color w:val="auto"/>
              </w:rPr>
            </w:pPr>
            <w:hyperlink r:id="rId15">
              <w:r>
                <w:rPr>
                  <w:rFonts w:ascii="Times New Roman" w:cs="Times New Roman" w:eastAsia="Times New Roman" w:hAnsi="Times New Roman"/>
                  <w:sz w:val="24"/>
                  <w:szCs w:val="24"/>
                  <w:color w:val="auto"/>
                </w:rPr>
                <w:t>9</w:t>
              </w:r>
            </w:hyperlink>
          </w:p>
        </w:tc>
        <w:tc>
          <w:tcPr>
            <w:tcW w:w="0" w:type="dxa"/>
            <w:vAlign w:val="bottom"/>
          </w:tcPr>
          <w:p>
            <w:pPr>
              <w:spacing w:after="0"/>
              <w:rPr>
                <w:sz w:val="1"/>
                <w:szCs w:val="1"/>
                <w:color w:val="auto"/>
              </w:rPr>
            </w:pPr>
          </w:p>
        </w:tc>
      </w:tr>
      <w:tr>
        <w:trPr>
          <w:trHeight w:val="20"/>
        </w:trPr>
        <w:tc>
          <w:tcPr>
            <w:tcW w:w="500" w:type="dxa"/>
            <w:vAlign w:val="bottom"/>
            <w:tcBorders>
              <w:right w:val="single" w:sz="8" w:color="0000FF"/>
            </w:tcBorders>
            <w:gridSpan w:val="5"/>
          </w:tcPr>
          <w:p>
            <w:pPr>
              <w:spacing w:after="0" w:line="20" w:lineRule="exact"/>
              <w:rPr>
                <w:sz w:val="1"/>
                <w:szCs w:val="1"/>
                <w:color w:val="auto"/>
              </w:rPr>
            </w:pPr>
          </w:p>
        </w:tc>
        <w:tc>
          <w:tcPr>
            <w:tcW w:w="80" w:type="dxa"/>
            <w:vAlign w:val="bottom"/>
            <w:tcBorders>
              <w:right w:val="single" w:sz="8" w:color="0000FF"/>
            </w:tcBorders>
            <w:gridSpan w:val="3"/>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100" w:type="dxa"/>
            <w:vAlign w:val="bottom"/>
            <w:tcBorders>
              <w:right w:val="single" w:sz="8" w:color="0000FF"/>
            </w:tcBorders>
            <w:shd w:val="clear" w:color="auto" w:fill="0000FF"/>
          </w:tcPr>
          <w:p>
            <w:pPr>
              <w:spacing w:after="0" w:line="20" w:lineRule="exact"/>
              <w:rPr>
                <w:sz w:val="1"/>
                <w:szCs w:val="1"/>
                <w:color w:val="auto"/>
              </w:rPr>
            </w:pPr>
          </w:p>
        </w:tc>
        <w:tc>
          <w:tcPr>
            <w:tcW w:w="120" w:type="dxa"/>
            <w:vAlign w:val="bottom"/>
            <w:gridSpan w:val="3"/>
            <w:shd w:val="clear" w:color="auto" w:fill="0000FF"/>
          </w:tcPr>
          <w:p>
            <w:pPr>
              <w:spacing w:after="0" w:line="20" w:lineRule="exact"/>
              <w:rPr>
                <w:sz w:val="1"/>
                <w:szCs w:val="1"/>
                <w:color w:val="auto"/>
              </w:rPr>
            </w:pPr>
          </w:p>
        </w:tc>
        <w:tc>
          <w:tcPr>
            <w:tcW w:w="10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140" w:type="dxa"/>
            <w:vAlign w:val="bottom"/>
            <w:tcBorders>
              <w:left w:val="single" w:sz="8" w:color="0000FF"/>
              <w:right w:val="single" w:sz="8" w:color="0000FF"/>
            </w:tcBorders>
            <w:gridSpan w:val="3"/>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3560" w:type="dxa"/>
            <w:vAlign w:val="bottom"/>
            <w:tcBorders>
              <w:left w:val="single" w:sz="8" w:color="0000FF"/>
            </w:tcBorders>
            <w:gridSpan w:val="48"/>
            <w:shd w:val="clear" w:color="auto" w:fill="0000FF"/>
          </w:tcPr>
          <w:p>
            <w:pPr>
              <w:spacing w:after="0" w:line="20" w:lineRule="exact"/>
              <w:rPr>
                <w:sz w:val="1"/>
                <w:szCs w:val="1"/>
                <w:color w:val="auto"/>
              </w:rPr>
            </w:pPr>
          </w:p>
        </w:tc>
        <w:tc>
          <w:tcPr>
            <w:tcW w:w="4180" w:type="dxa"/>
            <w:vAlign w:val="bottom"/>
            <w:vMerge w:val="restart"/>
          </w:tcPr>
          <w:p>
            <w:pPr>
              <w:jc w:val="right"/>
              <w:spacing w:after="0"/>
              <w:rPr>
                <w:rFonts w:ascii="Times New Roman" w:cs="Times New Roman" w:eastAsia="Times New Roman" w:hAnsi="Times New Roman"/>
                <w:sz w:val="24"/>
                <w:szCs w:val="24"/>
                <w:color w:val="auto"/>
              </w:rPr>
            </w:pPr>
            <w:hyperlink r:id="rId16">
              <w:r>
                <w:rPr>
                  <w:rFonts w:ascii="Times New Roman" w:cs="Times New Roman" w:eastAsia="Times New Roman" w:hAnsi="Times New Roman"/>
                  <w:sz w:val="24"/>
                  <w:szCs w:val="24"/>
                  <w:color w:val="auto"/>
                </w:rPr>
                <w:t>10</w:t>
              </w:r>
            </w:hyperlink>
          </w:p>
        </w:tc>
        <w:tc>
          <w:tcPr>
            <w:tcW w:w="0" w:type="dxa"/>
            <w:vAlign w:val="bottom"/>
          </w:tcPr>
          <w:p>
            <w:pPr>
              <w:spacing w:after="0" w:line="20" w:lineRule="exact"/>
              <w:rPr>
                <w:sz w:val="1"/>
                <w:szCs w:val="1"/>
                <w:color w:val="auto"/>
              </w:rPr>
            </w:pPr>
          </w:p>
        </w:tc>
      </w:tr>
      <w:tr>
        <w:trPr>
          <w:trHeight w:val="260"/>
        </w:trPr>
        <w:tc>
          <w:tcPr>
            <w:tcW w:w="260" w:type="dxa"/>
            <w:vAlign w:val="bottom"/>
          </w:tcPr>
          <w:p>
            <w:pPr>
              <w:spacing w:after="0"/>
              <w:rPr>
                <w:sz w:val="22"/>
                <w:szCs w:val="22"/>
                <w:color w:val="auto"/>
              </w:rPr>
            </w:pPr>
          </w:p>
        </w:tc>
        <w:tc>
          <w:tcPr>
            <w:tcW w:w="1800" w:type="dxa"/>
            <w:vAlign w:val="bottom"/>
            <w:tcBorders>
              <w:bottom w:val="single" w:sz="8" w:color="0000FF"/>
            </w:tcBorders>
            <w:gridSpan w:val="31"/>
          </w:tcPr>
          <w:p>
            <w:pPr>
              <w:spacing w:after="0" w:line="260" w:lineRule="exact"/>
              <w:rPr>
                <w:rFonts w:ascii="Times New Roman" w:cs="Times New Roman" w:eastAsia="Times New Roman" w:hAnsi="Times New Roman"/>
                <w:sz w:val="24"/>
                <w:szCs w:val="24"/>
                <w:color w:val="0000FF"/>
                <w:w w:val="98"/>
              </w:rPr>
            </w:pPr>
            <w:hyperlink r:id="rId16">
              <w:r>
                <w:rPr>
                  <w:rFonts w:ascii="Times New Roman" w:cs="Times New Roman" w:eastAsia="Times New Roman" w:hAnsi="Times New Roman"/>
                  <w:sz w:val="24"/>
                  <w:szCs w:val="24"/>
                  <w:color w:val="0000FF"/>
                  <w:w w:val="98"/>
                </w:rPr>
                <w:t>Medical Clearance</w:t>
              </w:r>
            </w:hyperlink>
          </w:p>
        </w:tc>
        <w:tc>
          <w:tcPr>
            <w:tcW w:w="3120" w:type="dxa"/>
            <w:vAlign w:val="bottom"/>
            <w:gridSpan w:val="38"/>
          </w:tcPr>
          <w:p>
            <w:pPr>
              <w:spacing w:after="0"/>
              <w:rPr>
                <w:sz w:val="22"/>
                <w:szCs w:val="22"/>
                <w:color w:val="auto"/>
              </w:rPr>
            </w:pPr>
          </w:p>
        </w:tc>
        <w:tc>
          <w:tcPr>
            <w:tcW w:w="418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80"/>
        </w:trPr>
        <w:tc>
          <w:tcPr>
            <w:tcW w:w="5180" w:type="dxa"/>
            <w:vAlign w:val="bottom"/>
            <w:gridSpan w:val="70"/>
          </w:tcPr>
          <w:p>
            <w:pPr>
              <w:spacing w:after="0"/>
              <w:rPr>
                <w:rFonts w:ascii="Times New Roman" w:cs="Times New Roman" w:eastAsia="Times New Roman" w:hAnsi="Times New Roman"/>
                <w:sz w:val="24"/>
                <w:szCs w:val="24"/>
                <w:color w:val="0000FF"/>
              </w:rPr>
            </w:pPr>
            <w:hyperlink r:id="rId17">
              <w:r>
                <w:rPr>
                  <w:rFonts w:ascii="Times New Roman" w:cs="Times New Roman" w:eastAsia="Times New Roman" w:hAnsi="Times New Roman"/>
                  <w:sz w:val="24"/>
                  <w:szCs w:val="24"/>
                  <w:color w:val="0000FF"/>
                </w:rPr>
                <w:t>PREJob Commencement Meeting</w:t>
              </w:r>
            </w:hyperlink>
          </w:p>
        </w:tc>
        <w:tc>
          <w:tcPr>
            <w:tcW w:w="4180" w:type="dxa"/>
            <w:vAlign w:val="bottom"/>
          </w:tcPr>
          <w:p>
            <w:pPr>
              <w:jc w:val="right"/>
              <w:spacing w:after="0"/>
              <w:rPr>
                <w:rFonts w:ascii="Times New Roman" w:cs="Times New Roman" w:eastAsia="Times New Roman" w:hAnsi="Times New Roman"/>
                <w:sz w:val="24"/>
                <w:szCs w:val="24"/>
                <w:color w:val="auto"/>
              </w:rPr>
            </w:pPr>
            <w:hyperlink r:id="rId17">
              <w:r>
                <w:rPr>
                  <w:rFonts w:ascii="Times New Roman" w:cs="Times New Roman" w:eastAsia="Times New Roman" w:hAnsi="Times New Roman"/>
                  <w:sz w:val="24"/>
                  <w:szCs w:val="24"/>
                  <w:color w:val="auto"/>
                </w:rPr>
                <w:t>10</w:t>
              </w:r>
            </w:hyperlink>
          </w:p>
        </w:tc>
        <w:tc>
          <w:tcPr>
            <w:tcW w:w="0" w:type="dxa"/>
            <w:vAlign w:val="bottom"/>
          </w:tcPr>
          <w:p>
            <w:pPr>
              <w:spacing w:after="0"/>
              <w:rPr>
                <w:sz w:val="1"/>
                <w:szCs w:val="1"/>
                <w:color w:val="auto"/>
              </w:rPr>
            </w:pPr>
          </w:p>
        </w:tc>
      </w:tr>
      <w:tr>
        <w:trPr>
          <w:trHeight w:val="260"/>
        </w:trPr>
        <w:tc>
          <w:tcPr>
            <w:tcW w:w="260" w:type="dxa"/>
            <w:vAlign w:val="bottom"/>
            <w:tcBorders>
              <w:top w:val="single" w:sz="8" w:color="0000FF"/>
            </w:tcBorders>
          </w:tcPr>
          <w:p>
            <w:pPr>
              <w:spacing w:after="0"/>
              <w:rPr>
                <w:sz w:val="22"/>
                <w:szCs w:val="22"/>
                <w:color w:val="auto"/>
              </w:rPr>
            </w:pPr>
          </w:p>
        </w:tc>
        <w:tc>
          <w:tcPr>
            <w:tcW w:w="2880" w:type="dxa"/>
            <w:vAlign w:val="bottom"/>
            <w:tcBorders>
              <w:top w:val="single" w:sz="8" w:color="0000FF"/>
            </w:tcBorders>
            <w:gridSpan w:val="51"/>
          </w:tcPr>
          <w:p>
            <w:pPr>
              <w:spacing w:after="0" w:line="260" w:lineRule="exact"/>
              <w:rPr>
                <w:rFonts w:ascii="Times New Roman" w:cs="Times New Roman" w:eastAsia="Times New Roman" w:hAnsi="Times New Roman"/>
                <w:sz w:val="24"/>
                <w:szCs w:val="24"/>
                <w:color w:val="0000FF"/>
              </w:rPr>
            </w:pPr>
            <w:hyperlink r:id="rId18">
              <w:r>
                <w:rPr>
                  <w:rFonts w:ascii="Times New Roman" w:cs="Times New Roman" w:eastAsia="Times New Roman" w:hAnsi="Times New Roman"/>
                  <w:sz w:val="24"/>
                  <w:szCs w:val="24"/>
                  <w:color w:val="0000FF"/>
                </w:rPr>
                <w:t>Emergencies</w:t>
              </w:r>
            </w:hyperlink>
          </w:p>
        </w:tc>
        <w:tc>
          <w:tcPr>
            <w:tcW w:w="8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40" w:type="dxa"/>
            <w:vAlign w:val="bottom"/>
            <w:gridSpan w:val="2"/>
          </w:tcPr>
          <w:p>
            <w:pPr>
              <w:spacing w:after="0"/>
              <w:rPr>
                <w:sz w:val="22"/>
                <w:szCs w:val="22"/>
                <w:color w:val="auto"/>
              </w:rPr>
            </w:pPr>
          </w:p>
        </w:tc>
        <w:tc>
          <w:tcPr>
            <w:tcW w:w="70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4180" w:type="dxa"/>
            <w:vAlign w:val="bottom"/>
          </w:tcPr>
          <w:p>
            <w:pPr>
              <w:jc w:val="right"/>
              <w:spacing w:after="0" w:line="260" w:lineRule="exact"/>
              <w:rPr>
                <w:rFonts w:ascii="Times New Roman" w:cs="Times New Roman" w:eastAsia="Times New Roman" w:hAnsi="Times New Roman"/>
                <w:sz w:val="24"/>
                <w:szCs w:val="24"/>
                <w:color w:val="auto"/>
              </w:rPr>
            </w:pPr>
            <w:hyperlink r:id="rId18">
              <w:r>
                <w:rPr>
                  <w:rFonts w:ascii="Times New Roman" w:cs="Times New Roman" w:eastAsia="Times New Roman" w:hAnsi="Times New Roman"/>
                  <w:sz w:val="24"/>
                  <w:szCs w:val="24"/>
                  <w:color w:val="auto"/>
                </w:rPr>
                <w:t>10</w:t>
              </w:r>
            </w:hyperlink>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tcPr>
          <w:p>
            <w:pPr>
              <w:spacing w:after="0" w:line="20" w:lineRule="exact"/>
              <w:rPr>
                <w:sz w:val="1"/>
                <w:szCs w:val="1"/>
                <w:color w:val="auto"/>
              </w:rPr>
            </w:pPr>
          </w:p>
        </w:tc>
        <w:tc>
          <w:tcPr>
            <w:tcW w:w="120" w:type="dxa"/>
            <w:vAlign w:val="bottom"/>
            <w:tcBorders>
              <w:right w:val="single" w:sz="8" w:color="0000FF"/>
            </w:tcBorders>
            <w:shd w:val="clear" w:color="auto" w:fill="0000FF"/>
          </w:tcPr>
          <w:p>
            <w:pPr>
              <w:spacing w:after="0" w:line="20" w:lineRule="exact"/>
              <w:rPr>
                <w:sz w:val="1"/>
                <w:szCs w:val="1"/>
                <w:color w:val="auto"/>
              </w:rPr>
            </w:pPr>
          </w:p>
        </w:tc>
        <w:tc>
          <w:tcPr>
            <w:tcW w:w="120" w:type="dxa"/>
            <w:vAlign w:val="bottom"/>
            <w:tcBorders>
              <w:right w:val="single" w:sz="8" w:color="0000FF"/>
            </w:tcBorders>
            <w:gridSpan w:val="3"/>
            <w:shd w:val="clear" w:color="auto" w:fill="0000FF"/>
          </w:tcPr>
          <w:p>
            <w:pPr>
              <w:spacing w:after="0" w:line="20" w:lineRule="exact"/>
              <w:rPr>
                <w:sz w:val="1"/>
                <w:szCs w:val="1"/>
                <w:color w:val="auto"/>
              </w:rPr>
            </w:pPr>
          </w:p>
        </w:tc>
        <w:tc>
          <w:tcPr>
            <w:tcW w:w="80" w:type="dxa"/>
            <w:vAlign w:val="bottom"/>
            <w:tcBorders>
              <w:right w:val="single" w:sz="8" w:color="0000FF"/>
            </w:tcBorders>
            <w:gridSpan w:val="3"/>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80" w:type="dxa"/>
            <w:vAlign w:val="bottom"/>
            <w:tcBorders>
              <w:left w:val="single" w:sz="8" w:color="0000FF"/>
            </w:tcBorders>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100" w:type="dxa"/>
            <w:vAlign w:val="bottom"/>
            <w:tcBorders>
              <w:right w:val="single" w:sz="8" w:color="0000FF"/>
            </w:tcBorders>
            <w:shd w:val="clear" w:color="auto" w:fill="0000FF"/>
          </w:tcPr>
          <w:p>
            <w:pPr>
              <w:spacing w:after="0" w:line="20" w:lineRule="exact"/>
              <w:rPr>
                <w:sz w:val="1"/>
                <w:szCs w:val="1"/>
                <w:color w:val="auto"/>
              </w:rPr>
            </w:pPr>
          </w:p>
        </w:tc>
        <w:tc>
          <w:tcPr>
            <w:tcW w:w="120" w:type="dxa"/>
            <w:vAlign w:val="bottom"/>
            <w:gridSpan w:val="3"/>
            <w:shd w:val="clear" w:color="auto" w:fill="0000FF"/>
          </w:tcPr>
          <w:p>
            <w:pPr>
              <w:spacing w:after="0" w:line="20" w:lineRule="exact"/>
              <w:rPr>
                <w:sz w:val="1"/>
                <w:szCs w:val="1"/>
                <w:color w:val="auto"/>
              </w:rPr>
            </w:pPr>
          </w:p>
        </w:tc>
        <w:tc>
          <w:tcPr>
            <w:tcW w:w="10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3740" w:type="dxa"/>
            <w:vAlign w:val="bottom"/>
            <w:tcBorders>
              <w:left w:val="single" w:sz="8" w:color="0000FF"/>
            </w:tcBorders>
            <w:gridSpan w:val="52"/>
            <w:shd w:val="clear" w:color="auto" w:fill="0000FF"/>
          </w:tcPr>
          <w:p>
            <w:pPr>
              <w:spacing w:after="0" w:line="20" w:lineRule="exact"/>
              <w:rPr>
                <w:sz w:val="1"/>
                <w:szCs w:val="1"/>
                <w:color w:val="auto"/>
              </w:rPr>
            </w:pPr>
          </w:p>
        </w:tc>
        <w:tc>
          <w:tcPr>
            <w:tcW w:w="4180" w:type="dxa"/>
            <w:vAlign w:val="bottom"/>
            <w:vMerge w:val="restart"/>
          </w:tcPr>
          <w:p>
            <w:pPr>
              <w:jc w:val="right"/>
              <w:spacing w:after="0"/>
              <w:rPr>
                <w:rFonts w:ascii="Times New Roman" w:cs="Times New Roman" w:eastAsia="Times New Roman" w:hAnsi="Times New Roman"/>
                <w:sz w:val="24"/>
                <w:szCs w:val="24"/>
                <w:color w:val="auto"/>
              </w:rPr>
            </w:pPr>
            <w:hyperlink r:id="rId19">
              <w:r>
                <w:rPr>
                  <w:rFonts w:ascii="Times New Roman" w:cs="Times New Roman" w:eastAsia="Times New Roman" w:hAnsi="Times New Roman"/>
                  <w:sz w:val="24"/>
                  <w:szCs w:val="24"/>
                  <w:color w:val="auto"/>
                </w:rPr>
                <w:t>10</w:t>
              </w:r>
            </w:hyperlink>
          </w:p>
        </w:tc>
        <w:tc>
          <w:tcPr>
            <w:tcW w:w="0" w:type="dxa"/>
            <w:vAlign w:val="bottom"/>
          </w:tcPr>
          <w:p>
            <w:pPr>
              <w:spacing w:after="0" w:line="20" w:lineRule="exact"/>
              <w:rPr>
                <w:sz w:val="1"/>
                <w:szCs w:val="1"/>
                <w:color w:val="auto"/>
              </w:rPr>
            </w:pPr>
          </w:p>
        </w:tc>
      </w:tr>
      <w:tr>
        <w:trPr>
          <w:trHeight w:val="280"/>
        </w:trPr>
        <w:tc>
          <w:tcPr>
            <w:tcW w:w="5180" w:type="dxa"/>
            <w:vAlign w:val="bottom"/>
            <w:gridSpan w:val="70"/>
          </w:tcPr>
          <w:p>
            <w:pPr>
              <w:spacing w:after="0"/>
              <w:rPr>
                <w:rFonts w:ascii="Times New Roman" w:cs="Times New Roman" w:eastAsia="Times New Roman" w:hAnsi="Times New Roman"/>
                <w:sz w:val="24"/>
                <w:szCs w:val="24"/>
                <w:color w:val="0000FF"/>
              </w:rPr>
            </w:pPr>
            <w:hyperlink r:id="rId19">
              <w:r>
                <w:rPr>
                  <w:rFonts w:ascii="Times New Roman" w:cs="Times New Roman" w:eastAsia="Times New Roman" w:hAnsi="Times New Roman"/>
                  <w:sz w:val="24"/>
                  <w:szCs w:val="24"/>
                  <w:color w:val="0000FF"/>
                </w:rPr>
                <w:t>Hazardous Chemical Communication/Right to Know</w:t>
              </w:r>
            </w:hyperlink>
          </w:p>
        </w:tc>
        <w:tc>
          <w:tcPr>
            <w:tcW w:w="418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60"/>
        </w:trPr>
        <w:tc>
          <w:tcPr>
            <w:tcW w:w="260" w:type="dxa"/>
            <w:vAlign w:val="bottom"/>
            <w:tcBorders>
              <w:top w:val="single" w:sz="8" w:color="0000FF"/>
            </w:tcBorders>
          </w:tcPr>
          <w:p>
            <w:pPr>
              <w:spacing w:after="0"/>
              <w:rPr>
                <w:sz w:val="22"/>
                <w:szCs w:val="22"/>
                <w:color w:val="auto"/>
              </w:rPr>
            </w:pPr>
          </w:p>
        </w:tc>
        <w:tc>
          <w:tcPr>
            <w:tcW w:w="3640" w:type="dxa"/>
            <w:vAlign w:val="bottom"/>
            <w:tcBorders>
              <w:top w:val="single" w:sz="8" w:color="0000FF"/>
            </w:tcBorders>
            <w:gridSpan w:val="61"/>
          </w:tcPr>
          <w:p>
            <w:pPr>
              <w:spacing w:after="0" w:line="260" w:lineRule="exact"/>
              <w:rPr>
                <w:rFonts w:ascii="Times New Roman" w:cs="Times New Roman" w:eastAsia="Times New Roman" w:hAnsi="Times New Roman"/>
                <w:sz w:val="24"/>
                <w:szCs w:val="24"/>
                <w:color w:val="0000FF"/>
              </w:rPr>
            </w:pPr>
            <w:hyperlink r:id="rId20">
              <w:r>
                <w:rPr>
                  <w:rFonts w:ascii="Times New Roman" w:cs="Times New Roman" w:eastAsia="Times New Roman" w:hAnsi="Times New Roman"/>
                  <w:sz w:val="24"/>
                  <w:szCs w:val="24"/>
                  <w:color w:val="0000FF"/>
                </w:rPr>
                <w:t>Host Facility Responsibilities</w:t>
              </w:r>
            </w:hyperlink>
          </w:p>
        </w:tc>
        <w:tc>
          <w:tcPr>
            <w:tcW w:w="120" w:type="dxa"/>
            <w:vAlign w:val="bottom"/>
          </w:tcPr>
          <w:p>
            <w:pPr>
              <w:spacing w:after="0"/>
              <w:rPr>
                <w:sz w:val="22"/>
                <w:szCs w:val="22"/>
                <w:color w:val="auto"/>
              </w:rPr>
            </w:pPr>
          </w:p>
        </w:tc>
        <w:tc>
          <w:tcPr>
            <w:tcW w:w="40" w:type="dxa"/>
            <w:vAlign w:val="bottom"/>
            <w:tcBorders>
              <w:top w:val="single" w:sz="8" w:color="0000FF"/>
            </w:tcBorders>
          </w:tcPr>
          <w:p>
            <w:pPr>
              <w:spacing w:after="0"/>
              <w:rPr>
                <w:sz w:val="22"/>
                <w:szCs w:val="22"/>
                <w:color w:val="auto"/>
              </w:rPr>
            </w:pPr>
          </w:p>
        </w:tc>
        <w:tc>
          <w:tcPr>
            <w:tcW w:w="100" w:type="dxa"/>
            <w:vAlign w:val="bottom"/>
            <w:tcBorders>
              <w:top w:val="single" w:sz="8" w:color="0000FF"/>
            </w:tcBorders>
          </w:tcPr>
          <w:p>
            <w:pPr>
              <w:spacing w:after="0"/>
              <w:rPr>
                <w:sz w:val="22"/>
                <w:szCs w:val="22"/>
                <w:color w:val="auto"/>
              </w:rPr>
            </w:pPr>
          </w:p>
        </w:tc>
        <w:tc>
          <w:tcPr>
            <w:tcW w:w="100" w:type="dxa"/>
            <w:vAlign w:val="bottom"/>
            <w:tcBorders>
              <w:top w:val="single" w:sz="8" w:color="0000FF"/>
            </w:tcBorders>
          </w:tcPr>
          <w:p>
            <w:pPr>
              <w:spacing w:after="0"/>
              <w:rPr>
                <w:sz w:val="22"/>
                <w:szCs w:val="22"/>
                <w:color w:val="auto"/>
              </w:rPr>
            </w:pPr>
          </w:p>
        </w:tc>
        <w:tc>
          <w:tcPr>
            <w:tcW w:w="140" w:type="dxa"/>
            <w:vAlign w:val="bottom"/>
            <w:tcBorders>
              <w:top w:val="single" w:sz="8" w:color="0000FF"/>
            </w:tcBorders>
            <w:gridSpan w:val="2"/>
          </w:tcPr>
          <w:p>
            <w:pPr>
              <w:spacing w:after="0"/>
              <w:rPr>
                <w:sz w:val="22"/>
                <w:szCs w:val="22"/>
                <w:color w:val="auto"/>
              </w:rPr>
            </w:pPr>
          </w:p>
        </w:tc>
        <w:tc>
          <w:tcPr>
            <w:tcW w:w="700" w:type="dxa"/>
            <w:vAlign w:val="bottom"/>
            <w:tcBorders>
              <w:top w:val="single" w:sz="8" w:color="0000FF"/>
            </w:tcBorders>
          </w:tcPr>
          <w:p>
            <w:pPr>
              <w:spacing w:after="0"/>
              <w:rPr>
                <w:sz w:val="22"/>
                <w:szCs w:val="22"/>
                <w:color w:val="auto"/>
              </w:rPr>
            </w:pPr>
          </w:p>
        </w:tc>
        <w:tc>
          <w:tcPr>
            <w:tcW w:w="80" w:type="dxa"/>
            <w:vAlign w:val="bottom"/>
          </w:tcPr>
          <w:p>
            <w:pPr>
              <w:spacing w:after="0"/>
              <w:rPr>
                <w:sz w:val="22"/>
                <w:szCs w:val="22"/>
                <w:color w:val="auto"/>
              </w:rPr>
            </w:pPr>
          </w:p>
        </w:tc>
        <w:tc>
          <w:tcPr>
            <w:tcW w:w="4180" w:type="dxa"/>
            <w:vAlign w:val="bottom"/>
          </w:tcPr>
          <w:p>
            <w:pPr>
              <w:jc w:val="right"/>
              <w:spacing w:after="0" w:line="260" w:lineRule="exact"/>
              <w:rPr>
                <w:rFonts w:ascii="Times New Roman" w:cs="Times New Roman" w:eastAsia="Times New Roman" w:hAnsi="Times New Roman"/>
                <w:sz w:val="24"/>
                <w:szCs w:val="24"/>
                <w:color w:val="auto"/>
              </w:rPr>
            </w:pPr>
            <w:hyperlink r:id="rId20">
              <w:r>
                <w:rPr>
                  <w:rFonts w:ascii="Times New Roman" w:cs="Times New Roman" w:eastAsia="Times New Roman" w:hAnsi="Times New Roman"/>
                  <w:sz w:val="24"/>
                  <w:szCs w:val="24"/>
                  <w:color w:val="auto"/>
                </w:rPr>
                <w:t>10</w:t>
              </w:r>
            </w:hyperlink>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tcPr>
          <w:p>
            <w:pPr>
              <w:spacing w:after="0" w:line="20" w:lineRule="exact"/>
              <w:rPr>
                <w:sz w:val="1"/>
                <w:szCs w:val="1"/>
                <w:color w:val="auto"/>
              </w:rPr>
            </w:pPr>
          </w:p>
        </w:tc>
        <w:tc>
          <w:tcPr>
            <w:tcW w:w="120" w:type="dxa"/>
            <w:vAlign w:val="bottom"/>
            <w:tcBorders>
              <w:right w:val="single" w:sz="8" w:color="0000FF"/>
            </w:tcBorders>
            <w:shd w:val="clear" w:color="auto" w:fill="0000FF"/>
          </w:tcPr>
          <w:p>
            <w:pPr>
              <w:spacing w:after="0" w:line="20" w:lineRule="exact"/>
              <w:rPr>
                <w:sz w:val="1"/>
                <w:szCs w:val="1"/>
                <w:color w:val="auto"/>
              </w:rPr>
            </w:pPr>
          </w:p>
        </w:tc>
        <w:tc>
          <w:tcPr>
            <w:tcW w:w="120" w:type="dxa"/>
            <w:vAlign w:val="bottom"/>
            <w:tcBorders>
              <w:right w:val="single" w:sz="8" w:color="0000FF"/>
            </w:tcBorders>
            <w:gridSpan w:val="3"/>
            <w:shd w:val="clear" w:color="auto" w:fill="0000FF"/>
          </w:tcPr>
          <w:p>
            <w:pPr>
              <w:spacing w:after="0" w:line="20" w:lineRule="exact"/>
              <w:rPr>
                <w:sz w:val="1"/>
                <w:szCs w:val="1"/>
                <w:color w:val="auto"/>
              </w:rPr>
            </w:pPr>
          </w:p>
        </w:tc>
        <w:tc>
          <w:tcPr>
            <w:tcW w:w="80" w:type="dxa"/>
            <w:vAlign w:val="bottom"/>
            <w:tcBorders>
              <w:right w:val="single" w:sz="8" w:color="0000FF"/>
            </w:tcBorders>
            <w:gridSpan w:val="3"/>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100" w:type="dxa"/>
            <w:vAlign w:val="bottom"/>
            <w:tcBorders>
              <w:right w:val="single" w:sz="8" w:color="0000FF"/>
            </w:tcBorders>
            <w:shd w:val="clear" w:color="auto" w:fill="0000FF"/>
          </w:tcPr>
          <w:p>
            <w:pPr>
              <w:spacing w:after="0" w:line="20" w:lineRule="exact"/>
              <w:rPr>
                <w:sz w:val="1"/>
                <w:szCs w:val="1"/>
                <w:color w:val="auto"/>
              </w:rPr>
            </w:pPr>
          </w:p>
        </w:tc>
        <w:tc>
          <w:tcPr>
            <w:tcW w:w="120" w:type="dxa"/>
            <w:vAlign w:val="bottom"/>
            <w:gridSpan w:val="3"/>
            <w:shd w:val="clear" w:color="auto" w:fill="0000FF"/>
          </w:tcPr>
          <w:p>
            <w:pPr>
              <w:spacing w:after="0" w:line="20" w:lineRule="exact"/>
              <w:rPr>
                <w:sz w:val="1"/>
                <w:szCs w:val="1"/>
                <w:color w:val="auto"/>
              </w:rPr>
            </w:pPr>
          </w:p>
        </w:tc>
        <w:tc>
          <w:tcPr>
            <w:tcW w:w="100" w:type="dxa"/>
            <w:vAlign w:val="bottom"/>
            <w:tcBorders>
              <w:left w:val="single" w:sz="8" w:color="0000FF"/>
            </w:tcBorders>
          </w:tcPr>
          <w:p>
            <w:pPr>
              <w:spacing w:after="0" w:line="20" w:lineRule="exact"/>
              <w:rPr>
                <w:sz w:val="1"/>
                <w:szCs w:val="1"/>
                <w:color w:val="auto"/>
              </w:rPr>
            </w:pPr>
          </w:p>
        </w:tc>
        <w:tc>
          <w:tcPr>
            <w:tcW w:w="140" w:type="dxa"/>
            <w:vAlign w:val="bottom"/>
            <w:tcBorders>
              <w:left w:val="single" w:sz="8" w:color="0000FF"/>
              <w:right w:val="single" w:sz="8" w:color="0000FF"/>
            </w:tcBorders>
            <w:gridSpan w:val="3"/>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200" w:type="dxa"/>
            <w:vAlign w:val="bottom"/>
            <w:tcBorders>
              <w:left w:val="single" w:sz="8" w:color="0000FF"/>
              <w:right w:val="single" w:sz="8" w:color="0000FF"/>
            </w:tcBorders>
            <w:gridSpan w:val="4"/>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gridSpan w:val="4"/>
            <w:shd w:val="clear" w:color="auto" w:fill="0000FF"/>
          </w:tcPr>
          <w:p>
            <w:pPr>
              <w:spacing w:after="0" w:line="20" w:lineRule="exact"/>
              <w:rPr>
                <w:sz w:val="1"/>
                <w:szCs w:val="1"/>
                <w:color w:val="auto"/>
              </w:rPr>
            </w:pPr>
          </w:p>
        </w:tc>
        <w:tc>
          <w:tcPr>
            <w:tcW w:w="140" w:type="dxa"/>
            <w:vAlign w:val="bottom"/>
            <w:tcBorders>
              <w:left w:val="single" w:sz="8" w:color="0000FF"/>
            </w:tcBorders>
            <w:gridSpan w:val="2"/>
            <w:shd w:val="clear" w:color="auto" w:fill="0000FF"/>
          </w:tcPr>
          <w:p>
            <w:pPr>
              <w:spacing w:after="0" w:line="20" w:lineRule="exact"/>
              <w:rPr>
                <w:sz w:val="1"/>
                <w:szCs w:val="1"/>
                <w:color w:val="auto"/>
              </w:rPr>
            </w:pPr>
          </w:p>
        </w:tc>
        <w:tc>
          <w:tcPr>
            <w:tcW w:w="280" w:type="dxa"/>
            <w:vAlign w:val="bottom"/>
            <w:tcBorders>
              <w:left w:val="single" w:sz="8" w:color="0000FF"/>
              <w:right w:val="single" w:sz="8" w:color="0000FF"/>
            </w:tcBorders>
            <w:gridSpan w:val="3"/>
            <w:shd w:val="clear" w:color="auto" w:fill="0000FF"/>
          </w:tcPr>
          <w:p>
            <w:pPr>
              <w:spacing w:after="0" w:line="20" w:lineRule="exact"/>
              <w:rPr>
                <w:sz w:val="1"/>
                <w:szCs w:val="1"/>
                <w:color w:val="auto"/>
              </w:rPr>
            </w:pPr>
          </w:p>
        </w:tc>
        <w:tc>
          <w:tcPr>
            <w:tcW w:w="300" w:type="dxa"/>
            <w:vAlign w:val="bottom"/>
            <w:tcBorders>
              <w:left w:val="single" w:sz="8" w:color="0000FF"/>
              <w:right w:val="single" w:sz="8" w:color="0000FF"/>
            </w:tcBorders>
            <w:gridSpan w:val="9"/>
            <w:shd w:val="clear" w:color="auto" w:fill="0000FF"/>
          </w:tcPr>
          <w:p>
            <w:pPr>
              <w:spacing w:after="0" w:line="20" w:lineRule="exact"/>
              <w:rPr>
                <w:sz w:val="1"/>
                <w:szCs w:val="1"/>
                <w:color w:val="auto"/>
              </w:rPr>
            </w:pPr>
          </w:p>
        </w:tc>
        <w:tc>
          <w:tcPr>
            <w:tcW w:w="120" w:type="dxa"/>
            <w:vAlign w:val="bottom"/>
            <w:gridSpan w:val="4"/>
            <w:shd w:val="clear" w:color="auto" w:fill="0000FF"/>
          </w:tcPr>
          <w:p>
            <w:pPr>
              <w:spacing w:after="0" w:line="20" w:lineRule="exact"/>
              <w:rPr>
                <w:sz w:val="1"/>
                <w:szCs w:val="1"/>
                <w:color w:val="auto"/>
              </w:rPr>
            </w:pPr>
          </w:p>
        </w:tc>
        <w:tc>
          <w:tcPr>
            <w:tcW w:w="2340" w:type="dxa"/>
            <w:vAlign w:val="bottom"/>
            <w:tcBorders>
              <w:left w:val="single" w:sz="8" w:color="0000FF"/>
            </w:tcBorders>
            <w:gridSpan w:val="21"/>
            <w:shd w:val="clear" w:color="auto" w:fill="0000FF"/>
          </w:tcPr>
          <w:p>
            <w:pPr>
              <w:spacing w:after="0" w:line="20" w:lineRule="exact"/>
              <w:rPr>
                <w:sz w:val="1"/>
                <w:szCs w:val="1"/>
                <w:color w:val="auto"/>
              </w:rPr>
            </w:pPr>
          </w:p>
        </w:tc>
        <w:tc>
          <w:tcPr>
            <w:tcW w:w="4180" w:type="dxa"/>
            <w:vAlign w:val="bottom"/>
            <w:vMerge w:val="restart"/>
          </w:tcPr>
          <w:p>
            <w:pPr>
              <w:jc w:val="right"/>
              <w:spacing w:after="0"/>
              <w:rPr>
                <w:rFonts w:ascii="Times New Roman" w:cs="Times New Roman" w:eastAsia="Times New Roman" w:hAnsi="Times New Roman"/>
                <w:sz w:val="24"/>
                <w:szCs w:val="24"/>
                <w:color w:val="auto"/>
              </w:rPr>
            </w:pPr>
            <w:hyperlink r:id="rId21">
              <w:r>
                <w:rPr>
                  <w:rFonts w:ascii="Times New Roman" w:cs="Times New Roman" w:eastAsia="Times New Roman" w:hAnsi="Times New Roman"/>
                  <w:sz w:val="24"/>
                  <w:szCs w:val="24"/>
                  <w:color w:val="auto"/>
                </w:rPr>
                <w:t>11</w:t>
              </w:r>
            </w:hyperlink>
          </w:p>
        </w:tc>
        <w:tc>
          <w:tcPr>
            <w:tcW w:w="0" w:type="dxa"/>
            <w:vAlign w:val="bottom"/>
          </w:tcPr>
          <w:p>
            <w:pPr>
              <w:spacing w:after="0" w:line="20" w:lineRule="exact"/>
              <w:rPr>
                <w:sz w:val="1"/>
                <w:szCs w:val="1"/>
                <w:color w:val="auto"/>
              </w:rPr>
            </w:pPr>
          </w:p>
        </w:tc>
      </w:tr>
      <w:tr>
        <w:trPr>
          <w:trHeight w:val="280"/>
        </w:trPr>
        <w:tc>
          <w:tcPr>
            <w:tcW w:w="260" w:type="dxa"/>
            <w:vAlign w:val="bottom"/>
          </w:tcPr>
          <w:p>
            <w:pPr>
              <w:spacing w:after="0"/>
              <w:rPr>
                <w:sz w:val="24"/>
                <w:szCs w:val="24"/>
                <w:color w:val="auto"/>
              </w:rPr>
            </w:pPr>
          </w:p>
        </w:tc>
        <w:tc>
          <w:tcPr>
            <w:tcW w:w="4920" w:type="dxa"/>
            <w:vAlign w:val="bottom"/>
            <w:gridSpan w:val="69"/>
          </w:tcPr>
          <w:p>
            <w:pPr>
              <w:spacing w:after="0"/>
              <w:rPr>
                <w:rFonts w:ascii="Times New Roman" w:cs="Times New Roman" w:eastAsia="Times New Roman" w:hAnsi="Times New Roman"/>
                <w:sz w:val="24"/>
                <w:szCs w:val="24"/>
                <w:color w:val="0000FF"/>
              </w:rPr>
            </w:pPr>
            <w:hyperlink r:id="rId21">
              <w:r>
                <w:rPr>
                  <w:rFonts w:ascii="Times New Roman" w:cs="Times New Roman" w:eastAsia="Times New Roman" w:hAnsi="Times New Roman"/>
                  <w:sz w:val="24"/>
                  <w:szCs w:val="24"/>
                  <w:color w:val="0000FF"/>
                </w:rPr>
                <w:t>Contractor Responsibilities</w:t>
              </w:r>
            </w:hyperlink>
          </w:p>
        </w:tc>
        <w:tc>
          <w:tcPr>
            <w:tcW w:w="418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tcPr>
          <w:p>
            <w:pPr>
              <w:spacing w:after="0" w:line="20" w:lineRule="exact"/>
              <w:rPr>
                <w:sz w:val="1"/>
                <w:szCs w:val="1"/>
                <w:color w:val="auto"/>
              </w:rPr>
            </w:pPr>
          </w:p>
        </w:tc>
        <w:tc>
          <w:tcPr>
            <w:tcW w:w="120" w:type="dxa"/>
            <w:vAlign w:val="bottom"/>
            <w:tcBorders>
              <w:right w:val="single" w:sz="8" w:color="0000FF"/>
            </w:tcBorders>
            <w:shd w:val="clear" w:color="auto" w:fill="0000FF"/>
          </w:tcPr>
          <w:p>
            <w:pPr>
              <w:spacing w:after="0" w:line="20" w:lineRule="exact"/>
              <w:rPr>
                <w:sz w:val="1"/>
                <w:szCs w:val="1"/>
                <w:color w:val="auto"/>
              </w:rPr>
            </w:pPr>
          </w:p>
        </w:tc>
        <w:tc>
          <w:tcPr>
            <w:tcW w:w="120" w:type="dxa"/>
            <w:vAlign w:val="bottom"/>
            <w:tcBorders>
              <w:right w:val="single" w:sz="8" w:color="0000FF"/>
            </w:tcBorders>
            <w:gridSpan w:val="3"/>
            <w:shd w:val="clear" w:color="auto" w:fill="0000FF"/>
          </w:tcPr>
          <w:p>
            <w:pPr>
              <w:spacing w:after="0" w:line="20" w:lineRule="exact"/>
              <w:rPr>
                <w:sz w:val="1"/>
                <w:szCs w:val="1"/>
                <w:color w:val="auto"/>
              </w:rPr>
            </w:pPr>
          </w:p>
        </w:tc>
        <w:tc>
          <w:tcPr>
            <w:tcW w:w="80" w:type="dxa"/>
            <w:vAlign w:val="bottom"/>
            <w:tcBorders>
              <w:right w:val="single" w:sz="8" w:color="0000FF"/>
            </w:tcBorders>
            <w:gridSpan w:val="3"/>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100" w:type="dxa"/>
            <w:vAlign w:val="bottom"/>
            <w:tcBorders>
              <w:right w:val="single" w:sz="8" w:color="0000FF"/>
            </w:tcBorders>
            <w:shd w:val="clear" w:color="auto" w:fill="0000FF"/>
          </w:tcPr>
          <w:p>
            <w:pPr>
              <w:spacing w:after="0" w:line="20" w:lineRule="exact"/>
              <w:rPr>
                <w:sz w:val="1"/>
                <w:szCs w:val="1"/>
                <w:color w:val="auto"/>
              </w:rPr>
            </w:pPr>
          </w:p>
        </w:tc>
        <w:tc>
          <w:tcPr>
            <w:tcW w:w="120" w:type="dxa"/>
            <w:vAlign w:val="bottom"/>
            <w:gridSpan w:val="3"/>
            <w:shd w:val="clear" w:color="auto" w:fill="0000FF"/>
          </w:tcPr>
          <w:p>
            <w:pPr>
              <w:spacing w:after="0" w:line="20" w:lineRule="exact"/>
              <w:rPr>
                <w:sz w:val="1"/>
                <w:szCs w:val="1"/>
                <w:color w:val="auto"/>
              </w:rPr>
            </w:pPr>
          </w:p>
        </w:tc>
        <w:tc>
          <w:tcPr>
            <w:tcW w:w="10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140" w:type="dxa"/>
            <w:vAlign w:val="bottom"/>
            <w:tcBorders>
              <w:left w:val="single" w:sz="8" w:color="0000FF"/>
              <w:right w:val="single" w:sz="8" w:color="0000FF"/>
            </w:tcBorders>
            <w:gridSpan w:val="3"/>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200" w:type="dxa"/>
            <w:vAlign w:val="bottom"/>
            <w:tcBorders>
              <w:left w:val="single" w:sz="8" w:color="0000FF"/>
              <w:right w:val="single" w:sz="8" w:color="0000FF"/>
            </w:tcBorders>
            <w:gridSpan w:val="4"/>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gridSpan w:val="4"/>
            <w:shd w:val="clear" w:color="auto" w:fill="0000FF"/>
          </w:tcPr>
          <w:p>
            <w:pPr>
              <w:spacing w:after="0" w:line="20" w:lineRule="exact"/>
              <w:rPr>
                <w:sz w:val="1"/>
                <w:szCs w:val="1"/>
                <w:color w:val="auto"/>
              </w:rPr>
            </w:pPr>
          </w:p>
        </w:tc>
        <w:tc>
          <w:tcPr>
            <w:tcW w:w="140" w:type="dxa"/>
            <w:vAlign w:val="bottom"/>
            <w:tcBorders>
              <w:left w:val="single" w:sz="8" w:color="0000FF"/>
            </w:tcBorders>
            <w:gridSpan w:val="2"/>
            <w:shd w:val="clear" w:color="auto" w:fill="0000FF"/>
          </w:tcPr>
          <w:p>
            <w:pPr>
              <w:spacing w:after="0" w:line="20" w:lineRule="exact"/>
              <w:rPr>
                <w:sz w:val="1"/>
                <w:szCs w:val="1"/>
                <w:color w:val="auto"/>
              </w:rPr>
            </w:pPr>
          </w:p>
        </w:tc>
        <w:tc>
          <w:tcPr>
            <w:tcW w:w="280" w:type="dxa"/>
            <w:vAlign w:val="bottom"/>
            <w:tcBorders>
              <w:left w:val="single" w:sz="8" w:color="0000FF"/>
              <w:right w:val="single" w:sz="8" w:color="0000FF"/>
            </w:tcBorders>
            <w:gridSpan w:val="3"/>
            <w:shd w:val="clear" w:color="auto" w:fill="0000FF"/>
          </w:tcPr>
          <w:p>
            <w:pPr>
              <w:spacing w:after="0" w:line="20" w:lineRule="exact"/>
              <w:rPr>
                <w:sz w:val="1"/>
                <w:szCs w:val="1"/>
                <w:color w:val="auto"/>
              </w:rPr>
            </w:pPr>
          </w:p>
        </w:tc>
        <w:tc>
          <w:tcPr>
            <w:tcW w:w="300" w:type="dxa"/>
            <w:vAlign w:val="bottom"/>
            <w:tcBorders>
              <w:left w:val="single" w:sz="8" w:color="0000FF"/>
              <w:right w:val="single" w:sz="8" w:color="0000FF"/>
            </w:tcBorders>
            <w:gridSpan w:val="9"/>
            <w:shd w:val="clear" w:color="auto" w:fill="0000FF"/>
          </w:tcPr>
          <w:p>
            <w:pPr>
              <w:spacing w:after="0" w:line="20" w:lineRule="exact"/>
              <w:rPr>
                <w:sz w:val="1"/>
                <w:szCs w:val="1"/>
                <w:color w:val="auto"/>
              </w:rPr>
            </w:pPr>
          </w:p>
        </w:tc>
        <w:tc>
          <w:tcPr>
            <w:tcW w:w="120" w:type="dxa"/>
            <w:vAlign w:val="bottom"/>
            <w:gridSpan w:val="4"/>
            <w:shd w:val="clear" w:color="auto" w:fill="0000FF"/>
          </w:tcPr>
          <w:p>
            <w:pPr>
              <w:spacing w:after="0" w:line="20" w:lineRule="exact"/>
              <w:rPr>
                <w:sz w:val="1"/>
                <w:szCs w:val="1"/>
                <w:color w:val="auto"/>
              </w:rPr>
            </w:pPr>
          </w:p>
        </w:tc>
        <w:tc>
          <w:tcPr>
            <w:tcW w:w="2340" w:type="dxa"/>
            <w:vAlign w:val="bottom"/>
            <w:tcBorders>
              <w:left w:val="single" w:sz="8" w:color="0000FF"/>
            </w:tcBorders>
            <w:gridSpan w:val="21"/>
          </w:tcPr>
          <w:p>
            <w:pPr>
              <w:spacing w:after="0" w:line="20" w:lineRule="exact"/>
              <w:rPr>
                <w:sz w:val="1"/>
                <w:szCs w:val="1"/>
                <w:color w:val="auto"/>
              </w:rPr>
            </w:pPr>
          </w:p>
        </w:tc>
        <w:tc>
          <w:tcPr>
            <w:tcW w:w="4180" w:type="dxa"/>
            <w:vAlign w:val="bottom"/>
            <w:vMerge w:val="restart"/>
          </w:tcPr>
          <w:p>
            <w:pPr>
              <w:jc w:val="right"/>
              <w:spacing w:after="0"/>
              <w:rPr>
                <w:rFonts w:ascii="Times New Roman" w:cs="Times New Roman" w:eastAsia="Times New Roman" w:hAnsi="Times New Roman"/>
                <w:sz w:val="24"/>
                <w:szCs w:val="24"/>
                <w:color w:val="auto"/>
              </w:rPr>
            </w:pPr>
            <w:hyperlink r:id="rId22">
              <w:r>
                <w:rPr>
                  <w:rFonts w:ascii="Times New Roman" w:cs="Times New Roman" w:eastAsia="Times New Roman" w:hAnsi="Times New Roman"/>
                  <w:sz w:val="24"/>
                  <w:szCs w:val="24"/>
                  <w:color w:val="auto"/>
                </w:rPr>
                <w:t>11</w:t>
              </w:r>
            </w:hyperlink>
          </w:p>
        </w:tc>
        <w:tc>
          <w:tcPr>
            <w:tcW w:w="0" w:type="dxa"/>
            <w:vAlign w:val="bottom"/>
          </w:tcPr>
          <w:p>
            <w:pPr>
              <w:spacing w:after="0" w:line="20" w:lineRule="exact"/>
              <w:rPr>
                <w:sz w:val="1"/>
                <w:szCs w:val="1"/>
                <w:color w:val="auto"/>
              </w:rPr>
            </w:pPr>
          </w:p>
        </w:tc>
      </w:tr>
      <w:tr>
        <w:trPr>
          <w:trHeight w:val="260"/>
        </w:trPr>
        <w:tc>
          <w:tcPr>
            <w:tcW w:w="260" w:type="dxa"/>
            <w:vAlign w:val="bottom"/>
          </w:tcPr>
          <w:p>
            <w:pPr>
              <w:spacing w:after="0"/>
              <w:rPr>
                <w:sz w:val="22"/>
                <w:szCs w:val="22"/>
                <w:color w:val="auto"/>
              </w:rPr>
            </w:pPr>
          </w:p>
        </w:tc>
        <w:tc>
          <w:tcPr>
            <w:tcW w:w="4920" w:type="dxa"/>
            <w:vAlign w:val="bottom"/>
            <w:gridSpan w:val="69"/>
          </w:tcPr>
          <w:p>
            <w:pPr>
              <w:spacing w:after="0" w:line="260" w:lineRule="exact"/>
              <w:rPr>
                <w:rFonts w:ascii="Times New Roman" w:cs="Times New Roman" w:eastAsia="Times New Roman" w:hAnsi="Times New Roman"/>
                <w:sz w:val="24"/>
                <w:szCs w:val="24"/>
                <w:color w:val="0000FF"/>
              </w:rPr>
            </w:pPr>
            <w:hyperlink r:id="rId22">
              <w:r>
                <w:rPr>
                  <w:rFonts w:ascii="Times New Roman" w:cs="Times New Roman" w:eastAsia="Times New Roman" w:hAnsi="Times New Roman"/>
                  <w:sz w:val="24"/>
                  <w:szCs w:val="24"/>
                  <w:color w:val="0000FF"/>
                </w:rPr>
                <w:t>Contractor-Supplied Hazardous Substances</w:t>
              </w:r>
            </w:hyperlink>
          </w:p>
        </w:tc>
        <w:tc>
          <w:tcPr>
            <w:tcW w:w="418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tcPr>
          <w:p>
            <w:pPr>
              <w:spacing w:after="0" w:line="20" w:lineRule="exact"/>
              <w:rPr>
                <w:sz w:val="1"/>
                <w:szCs w:val="1"/>
                <w:color w:val="auto"/>
              </w:rPr>
            </w:pPr>
          </w:p>
        </w:tc>
        <w:tc>
          <w:tcPr>
            <w:tcW w:w="120" w:type="dxa"/>
            <w:vAlign w:val="bottom"/>
            <w:tcBorders>
              <w:right w:val="single" w:sz="8" w:color="0000FF"/>
            </w:tcBorders>
            <w:shd w:val="clear" w:color="auto" w:fill="0000FF"/>
          </w:tcPr>
          <w:p>
            <w:pPr>
              <w:spacing w:after="0" w:line="20" w:lineRule="exact"/>
              <w:rPr>
                <w:sz w:val="1"/>
                <w:szCs w:val="1"/>
                <w:color w:val="auto"/>
              </w:rPr>
            </w:pPr>
          </w:p>
        </w:tc>
        <w:tc>
          <w:tcPr>
            <w:tcW w:w="120" w:type="dxa"/>
            <w:vAlign w:val="bottom"/>
            <w:tcBorders>
              <w:right w:val="single" w:sz="8" w:color="0000FF"/>
            </w:tcBorders>
            <w:gridSpan w:val="3"/>
            <w:shd w:val="clear" w:color="auto" w:fill="0000FF"/>
          </w:tcPr>
          <w:p>
            <w:pPr>
              <w:spacing w:after="0" w:line="20" w:lineRule="exact"/>
              <w:rPr>
                <w:sz w:val="1"/>
                <w:szCs w:val="1"/>
                <w:color w:val="auto"/>
              </w:rPr>
            </w:pPr>
          </w:p>
        </w:tc>
        <w:tc>
          <w:tcPr>
            <w:tcW w:w="80" w:type="dxa"/>
            <w:vAlign w:val="bottom"/>
            <w:tcBorders>
              <w:right w:val="single" w:sz="8" w:color="0000FF"/>
            </w:tcBorders>
            <w:gridSpan w:val="3"/>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100" w:type="dxa"/>
            <w:vAlign w:val="bottom"/>
            <w:tcBorders>
              <w:right w:val="single" w:sz="8" w:color="0000FF"/>
            </w:tcBorders>
            <w:shd w:val="clear" w:color="auto" w:fill="0000FF"/>
          </w:tcPr>
          <w:p>
            <w:pPr>
              <w:spacing w:after="0" w:line="20" w:lineRule="exact"/>
              <w:rPr>
                <w:sz w:val="1"/>
                <w:szCs w:val="1"/>
                <w:color w:val="auto"/>
              </w:rPr>
            </w:pPr>
          </w:p>
        </w:tc>
        <w:tc>
          <w:tcPr>
            <w:tcW w:w="120" w:type="dxa"/>
            <w:vAlign w:val="bottom"/>
            <w:gridSpan w:val="3"/>
            <w:shd w:val="clear" w:color="auto" w:fill="0000FF"/>
          </w:tcPr>
          <w:p>
            <w:pPr>
              <w:spacing w:after="0" w:line="20" w:lineRule="exact"/>
              <w:rPr>
                <w:sz w:val="1"/>
                <w:szCs w:val="1"/>
                <w:color w:val="auto"/>
              </w:rPr>
            </w:pPr>
          </w:p>
        </w:tc>
        <w:tc>
          <w:tcPr>
            <w:tcW w:w="10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140" w:type="dxa"/>
            <w:vAlign w:val="bottom"/>
            <w:tcBorders>
              <w:left w:val="single" w:sz="8" w:color="0000FF"/>
              <w:right w:val="single" w:sz="8" w:color="0000FF"/>
            </w:tcBorders>
            <w:gridSpan w:val="3"/>
            <w:shd w:val="clear" w:color="auto" w:fill="0000FF"/>
          </w:tcPr>
          <w:p>
            <w:pPr>
              <w:spacing w:after="0" w:line="20" w:lineRule="exact"/>
              <w:rPr>
                <w:sz w:val="1"/>
                <w:szCs w:val="1"/>
                <w:color w:val="auto"/>
              </w:rPr>
            </w:pPr>
          </w:p>
        </w:tc>
        <w:tc>
          <w:tcPr>
            <w:tcW w:w="240" w:type="dxa"/>
            <w:vAlign w:val="bottom"/>
            <w:tcBorders>
              <w:left w:val="single" w:sz="8" w:color="0000FF"/>
              <w:right w:val="single" w:sz="8" w:color="0000FF"/>
            </w:tcBorders>
            <w:gridSpan w:val="5"/>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gridSpan w:val="4"/>
            <w:shd w:val="clear" w:color="auto" w:fill="0000FF"/>
          </w:tcPr>
          <w:p>
            <w:pPr>
              <w:spacing w:after="0" w:line="20" w:lineRule="exact"/>
              <w:rPr>
                <w:sz w:val="1"/>
                <w:szCs w:val="1"/>
                <w:color w:val="auto"/>
              </w:rPr>
            </w:pPr>
          </w:p>
        </w:tc>
        <w:tc>
          <w:tcPr>
            <w:tcW w:w="140" w:type="dxa"/>
            <w:vAlign w:val="bottom"/>
            <w:tcBorders>
              <w:left w:val="single" w:sz="8" w:color="0000FF"/>
            </w:tcBorders>
            <w:gridSpan w:val="2"/>
            <w:shd w:val="clear" w:color="auto" w:fill="0000FF"/>
          </w:tcPr>
          <w:p>
            <w:pPr>
              <w:spacing w:after="0" w:line="20" w:lineRule="exact"/>
              <w:rPr>
                <w:sz w:val="1"/>
                <w:szCs w:val="1"/>
                <w:color w:val="auto"/>
              </w:rPr>
            </w:pPr>
          </w:p>
        </w:tc>
        <w:tc>
          <w:tcPr>
            <w:tcW w:w="280" w:type="dxa"/>
            <w:vAlign w:val="bottom"/>
            <w:tcBorders>
              <w:left w:val="single" w:sz="8" w:color="0000FF"/>
              <w:right w:val="single" w:sz="8" w:color="0000FF"/>
            </w:tcBorders>
            <w:gridSpan w:val="3"/>
            <w:shd w:val="clear" w:color="auto" w:fill="0000FF"/>
          </w:tcPr>
          <w:p>
            <w:pPr>
              <w:spacing w:after="0" w:line="20" w:lineRule="exact"/>
              <w:rPr>
                <w:sz w:val="1"/>
                <w:szCs w:val="1"/>
                <w:color w:val="auto"/>
              </w:rPr>
            </w:pPr>
          </w:p>
        </w:tc>
        <w:tc>
          <w:tcPr>
            <w:tcW w:w="300" w:type="dxa"/>
            <w:vAlign w:val="bottom"/>
            <w:tcBorders>
              <w:left w:val="single" w:sz="8" w:color="0000FF"/>
              <w:right w:val="single" w:sz="8" w:color="0000FF"/>
            </w:tcBorders>
            <w:gridSpan w:val="9"/>
            <w:shd w:val="clear" w:color="auto" w:fill="0000FF"/>
          </w:tcPr>
          <w:p>
            <w:pPr>
              <w:spacing w:after="0" w:line="20" w:lineRule="exact"/>
              <w:rPr>
                <w:sz w:val="1"/>
                <w:szCs w:val="1"/>
                <w:color w:val="auto"/>
              </w:rPr>
            </w:pPr>
          </w:p>
        </w:tc>
        <w:tc>
          <w:tcPr>
            <w:tcW w:w="120" w:type="dxa"/>
            <w:vAlign w:val="bottom"/>
            <w:gridSpan w:val="4"/>
            <w:shd w:val="clear" w:color="auto" w:fill="0000FF"/>
          </w:tcPr>
          <w:p>
            <w:pPr>
              <w:spacing w:after="0" w:line="20" w:lineRule="exact"/>
              <w:rPr>
                <w:sz w:val="1"/>
                <w:szCs w:val="1"/>
                <w:color w:val="auto"/>
              </w:rPr>
            </w:pPr>
          </w:p>
        </w:tc>
        <w:tc>
          <w:tcPr>
            <w:tcW w:w="2340" w:type="dxa"/>
            <w:vAlign w:val="bottom"/>
            <w:tcBorders>
              <w:left w:val="single" w:sz="8" w:color="0000FF"/>
            </w:tcBorders>
            <w:gridSpan w:val="21"/>
            <w:shd w:val="clear" w:color="auto" w:fill="0000FF"/>
          </w:tcPr>
          <w:p>
            <w:pPr>
              <w:spacing w:after="0" w:line="20" w:lineRule="exact"/>
              <w:rPr>
                <w:sz w:val="1"/>
                <w:szCs w:val="1"/>
                <w:color w:val="auto"/>
              </w:rPr>
            </w:pPr>
          </w:p>
        </w:tc>
        <w:tc>
          <w:tcPr>
            <w:tcW w:w="4180" w:type="dxa"/>
            <w:vAlign w:val="bottom"/>
            <w:vMerge w:val="restart"/>
          </w:tcPr>
          <w:p>
            <w:pPr>
              <w:jc w:val="right"/>
              <w:spacing w:after="0"/>
              <w:rPr>
                <w:rFonts w:ascii="Times New Roman" w:cs="Times New Roman" w:eastAsia="Times New Roman" w:hAnsi="Times New Roman"/>
                <w:sz w:val="24"/>
                <w:szCs w:val="24"/>
                <w:color w:val="auto"/>
              </w:rPr>
            </w:pPr>
            <w:hyperlink r:id="rId23">
              <w:r>
                <w:rPr>
                  <w:rFonts w:ascii="Times New Roman" w:cs="Times New Roman" w:eastAsia="Times New Roman" w:hAnsi="Times New Roman"/>
                  <w:sz w:val="24"/>
                  <w:szCs w:val="24"/>
                  <w:color w:val="auto"/>
                </w:rPr>
                <w:t>11</w:t>
              </w:r>
            </w:hyperlink>
          </w:p>
        </w:tc>
        <w:tc>
          <w:tcPr>
            <w:tcW w:w="0" w:type="dxa"/>
            <w:vAlign w:val="bottom"/>
          </w:tcPr>
          <w:p>
            <w:pPr>
              <w:spacing w:after="0" w:line="20" w:lineRule="exact"/>
              <w:rPr>
                <w:sz w:val="1"/>
                <w:szCs w:val="1"/>
                <w:color w:val="auto"/>
              </w:rPr>
            </w:pPr>
          </w:p>
        </w:tc>
      </w:tr>
      <w:tr>
        <w:trPr>
          <w:trHeight w:val="280"/>
        </w:trPr>
        <w:tc>
          <w:tcPr>
            <w:tcW w:w="260" w:type="dxa"/>
            <w:vAlign w:val="bottom"/>
          </w:tcPr>
          <w:p>
            <w:pPr>
              <w:spacing w:after="0"/>
              <w:rPr>
                <w:sz w:val="24"/>
                <w:szCs w:val="24"/>
                <w:color w:val="auto"/>
              </w:rPr>
            </w:pPr>
          </w:p>
        </w:tc>
        <w:tc>
          <w:tcPr>
            <w:tcW w:w="4920" w:type="dxa"/>
            <w:vAlign w:val="bottom"/>
            <w:gridSpan w:val="69"/>
          </w:tcPr>
          <w:p>
            <w:pPr>
              <w:spacing w:after="0"/>
              <w:rPr>
                <w:rFonts w:ascii="Times New Roman" w:cs="Times New Roman" w:eastAsia="Times New Roman" w:hAnsi="Times New Roman"/>
                <w:sz w:val="24"/>
                <w:szCs w:val="24"/>
                <w:color w:val="0000FF"/>
              </w:rPr>
            </w:pPr>
            <w:hyperlink r:id="rId23">
              <w:r>
                <w:rPr>
                  <w:rFonts w:ascii="Times New Roman" w:cs="Times New Roman" w:eastAsia="Times New Roman" w:hAnsi="Times New Roman"/>
                  <w:sz w:val="24"/>
                  <w:szCs w:val="24"/>
                  <w:color w:val="0000FF"/>
                </w:rPr>
                <w:t>Contractor Tools and Equipment</w:t>
              </w:r>
            </w:hyperlink>
          </w:p>
        </w:tc>
        <w:tc>
          <w:tcPr>
            <w:tcW w:w="418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60"/>
        </w:trPr>
        <w:tc>
          <w:tcPr>
            <w:tcW w:w="260" w:type="dxa"/>
            <w:vAlign w:val="bottom"/>
          </w:tcPr>
          <w:p>
            <w:pPr>
              <w:spacing w:after="0"/>
              <w:rPr>
                <w:sz w:val="22"/>
                <w:szCs w:val="22"/>
                <w:color w:val="auto"/>
              </w:rPr>
            </w:pPr>
          </w:p>
        </w:tc>
        <w:tc>
          <w:tcPr>
            <w:tcW w:w="2260" w:type="dxa"/>
            <w:vAlign w:val="bottom"/>
            <w:tcBorders>
              <w:top w:val="single" w:sz="8" w:color="0000FF"/>
            </w:tcBorders>
            <w:gridSpan w:val="36"/>
          </w:tcPr>
          <w:p>
            <w:pPr>
              <w:spacing w:after="0" w:line="260" w:lineRule="exact"/>
              <w:rPr>
                <w:rFonts w:ascii="Times New Roman" w:cs="Times New Roman" w:eastAsia="Times New Roman" w:hAnsi="Times New Roman"/>
                <w:sz w:val="24"/>
                <w:szCs w:val="24"/>
                <w:color w:val="0000FF"/>
                <w:w w:val="82"/>
              </w:rPr>
            </w:pPr>
            <w:hyperlink r:id="rId24">
              <w:r>
                <w:rPr>
                  <w:rFonts w:ascii="Times New Roman" w:cs="Times New Roman" w:eastAsia="Times New Roman" w:hAnsi="Times New Roman"/>
                  <w:sz w:val="24"/>
                  <w:szCs w:val="24"/>
                  <w:color w:val="0000FF"/>
                  <w:w w:val="82"/>
                </w:rPr>
                <w:t>Contractor Safety Personnel</w:t>
              </w:r>
            </w:hyperlink>
          </w:p>
        </w:tc>
        <w:tc>
          <w:tcPr>
            <w:tcW w:w="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40" w:type="dxa"/>
            <w:vAlign w:val="bottom"/>
            <w:tcBorders>
              <w:top w:val="single" w:sz="8" w:color="0000FF"/>
            </w:tcBorders>
            <w:gridSpan w:val="2"/>
          </w:tcPr>
          <w:p>
            <w:pPr>
              <w:spacing w:after="0"/>
              <w:rPr>
                <w:sz w:val="22"/>
                <w:szCs w:val="22"/>
                <w:color w:val="auto"/>
              </w:rPr>
            </w:pPr>
          </w:p>
        </w:tc>
        <w:tc>
          <w:tcPr>
            <w:tcW w:w="20" w:type="dxa"/>
            <w:vAlign w:val="bottom"/>
            <w:tcBorders>
              <w:top w:val="single" w:sz="8" w:color="0000FF"/>
            </w:tcBorders>
          </w:tcPr>
          <w:p>
            <w:pPr>
              <w:spacing w:after="0"/>
              <w:rPr>
                <w:sz w:val="22"/>
                <w:szCs w:val="22"/>
                <w:color w:val="auto"/>
              </w:rPr>
            </w:pPr>
          </w:p>
        </w:tc>
        <w:tc>
          <w:tcPr>
            <w:tcW w:w="80" w:type="dxa"/>
            <w:vAlign w:val="bottom"/>
            <w:tcBorders>
              <w:top w:val="single" w:sz="8" w:color="0000FF"/>
            </w:tcBorders>
            <w:gridSpan w:val="3"/>
          </w:tcPr>
          <w:p>
            <w:pPr>
              <w:spacing w:after="0"/>
              <w:rPr>
                <w:sz w:val="22"/>
                <w:szCs w:val="22"/>
                <w:color w:val="auto"/>
              </w:rPr>
            </w:pPr>
          </w:p>
        </w:tc>
        <w:tc>
          <w:tcPr>
            <w:tcW w:w="20" w:type="dxa"/>
            <w:vAlign w:val="bottom"/>
            <w:tcBorders>
              <w:top w:val="single" w:sz="8" w:color="0000FF"/>
            </w:tcBorders>
          </w:tcPr>
          <w:p>
            <w:pPr>
              <w:spacing w:after="0"/>
              <w:rPr>
                <w:sz w:val="22"/>
                <w:szCs w:val="22"/>
                <w:color w:val="auto"/>
              </w:rPr>
            </w:pPr>
          </w:p>
        </w:tc>
        <w:tc>
          <w:tcPr>
            <w:tcW w:w="40" w:type="dxa"/>
            <w:vAlign w:val="bottom"/>
            <w:tcBorders>
              <w:top w:val="single" w:sz="8" w:color="0000FF"/>
            </w:tcBorders>
          </w:tcPr>
          <w:p>
            <w:pPr>
              <w:spacing w:after="0"/>
              <w:rPr>
                <w:sz w:val="22"/>
                <w:szCs w:val="22"/>
                <w:color w:val="auto"/>
              </w:rPr>
            </w:pPr>
          </w:p>
        </w:tc>
        <w:tc>
          <w:tcPr>
            <w:tcW w:w="40" w:type="dxa"/>
            <w:vAlign w:val="bottom"/>
          </w:tcPr>
          <w:p>
            <w:pPr>
              <w:spacing w:after="0"/>
              <w:rPr>
                <w:sz w:val="22"/>
                <w:szCs w:val="22"/>
                <w:color w:val="auto"/>
              </w:rPr>
            </w:pPr>
          </w:p>
        </w:tc>
        <w:tc>
          <w:tcPr>
            <w:tcW w:w="20" w:type="dxa"/>
            <w:vAlign w:val="bottom"/>
            <w:tcBorders>
              <w:top w:val="single" w:sz="8" w:color="0000FF"/>
            </w:tcBorders>
          </w:tcPr>
          <w:p>
            <w:pPr>
              <w:spacing w:after="0"/>
              <w:rPr>
                <w:sz w:val="22"/>
                <w:szCs w:val="22"/>
                <w:color w:val="auto"/>
              </w:rPr>
            </w:pPr>
          </w:p>
        </w:tc>
        <w:tc>
          <w:tcPr>
            <w:tcW w:w="40" w:type="dxa"/>
            <w:vAlign w:val="bottom"/>
            <w:tcBorders>
              <w:top w:val="single" w:sz="8" w:color="0000FF"/>
            </w:tcBorders>
          </w:tcPr>
          <w:p>
            <w:pPr>
              <w:spacing w:after="0"/>
              <w:rPr>
                <w:sz w:val="22"/>
                <w:szCs w:val="22"/>
                <w:color w:val="auto"/>
              </w:rPr>
            </w:pPr>
          </w:p>
        </w:tc>
        <w:tc>
          <w:tcPr>
            <w:tcW w:w="340" w:type="dxa"/>
            <w:vAlign w:val="bottom"/>
            <w:tcBorders>
              <w:top w:val="single" w:sz="8" w:color="0000FF"/>
            </w:tcBorders>
            <w:gridSpan w:val="3"/>
          </w:tcPr>
          <w:p>
            <w:pPr>
              <w:spacing w:after="0"/>
              <w:rPr>
                <w:sz w:val="22"/>
                <w:szCs w:val="22"/>
                <w:color w:val="auto"/>
              </w:rPr>
            </w:pPr>
          </w:p>
        </w:tc>
        <w:tc>
          <w:tcPr>
            <w:tcW w:w="20" w:type="dxa"/>
            <w:vAlign w:val="bottom"/>
            <w:tcBorders>
              <w:top w:val="single" w:sz="8" w:color="0000FF"/>
            </w:tcBorders>
          </w:tcPr>
          <w:p>
            <w:pPr>
              <w:spacing w:after="0"/>
              <w:rPr>
                <w:sz w:val="22"/>
                <w:szCs w:val="22"/>
                <w:color w:val="auto"/>
              </w:rPr>
            </w:pPr>
          </w:p>
        </w:tc>
        <w:tc>
          <w:tcPr>
            <w:tcW w:w="60" w:type="dxa"/>
            <w:vAlign w:val="bottom"/>
            <w:tcBorders>
              <w:top w:val="single" w:sz="8" w:color="0000FF"/>
            </w:tcBorders>
          </w:tcPr>
          <w:p>
            <w:pPr>
              <w:spacing w:after="0"/>
              <w:rPr>
                <w:sz w:val="22"/>
                <w:szCs w:val="22"/>
                <w:color w:val="auto"/>
              </w:rPr>
            </w:pPr>
          </w:p>
        </w:tc>
        <w:tc>
          <w:tcPr>
            <w:tcW w:w="40" w:type="dxa"/>
            <w:vAlign w:val="bottom"/>
            <w:tcBorders>
              <w:top w:val="single" w:sz="8" w:color="0000FF"/>
            </w:tcBorders>
          </w:tcPr>
          <w:p>
            <w:pPr>
              <w:spacing w:after="0"/>
              <w:rPr>
                <w:sz w:val="22"/>
                <w:szCs w:val="22"/>
                <w:color w:val="auto"/>
              </w:rPr>
            </w:pPr>
          </w:p>
        </w:tc>
        <w:tc>
          <w:tcPr>
            <w:tcW w:w="40" w:type="dxa"/>
            <w:vAlign w:val="bottom"/>
            <w:tcBorders>
              <w:top w:val="single" w:sz="8" w:color="0000FF"/>
            </w:tcBorders>
          </w:tcPr>
          <w:p>
            <w:pPr>
              <w:spacing w:after="0"/>
              <w:rPr>
                <w:sz w:val="22"/>
                <w:szCs w:val="22"/>
                <w:color w:val="auto"/>
              </w:rPr>
            </w:pPr>
          </w:p>
        </w:tc>
        <w:tc>
          <w:tcPr>
            <w:tcW w:w="4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180" w:type="dxa"/>
            <w:vAlign w:val="bottom"/>
            <w:gridSpan w:val="3"/>
          </w:tcPr>
          <w:p>
            <w:pPr>
              <w:spacing w:after="0"/>
              <w:rPr>
                <w:sz w:val="22"/>
                <w:szCs w:val="22"/>
                <w:color w:val="auto"/>
              </w:rPr>
            </w:pPr>
          </w:p>
        </w:tc>
        <w:tc>
          <w:tcPr>
            <w:tcW w:w="10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920" w:type="dxa"/>
            <w:vAlign w:val="bottom"/>
            <w:gridSpan w:val="4"/>
          </w:tcPr>
          <w:p>
            <w:pPr>
              <w:spacing w:after="0"/>
              <w:rPr>
                <w:sz w:val="22"/>
                <w:szCs w:val="22"/>
                <w:color w:val="auto"/>
              </w:rPr>
            </w:pPr>
          </w:p>
        </w:tc>
        <w:tc>
          <w:tcPr>
            <w:tcW w:w="4180" w:type="dxa"/>
            <w:vAlign w:val="bottom"/>
          </w:tcPr>
          <w:p>
            <w:pPr>
              <w:jc w:val="right"/>
              <w:spacing w:after="0" w:line="260" w:lineRule="exact"/>
              <w:rPr>
                <w:rFonts w:ascii="Times New Roman" w:cs="Times New Roman" w:eastAsia="Times New Roman" w:hAnsi="Times New Roman"/>
                <w:sz w:val="24"/>
                <w:szCs w:val="24"/>
                <w:color w:val="auto"/>
              </w:rPr>
            </w:pPr>
            <w:hyperlink r:id="rId24">
              <w:r>
                <w:rPr>
                  <w:rFonts w:ascii="Times New Roman" w:cs="Times New Roman" w:eastAsia="Times New Roman" w:hAnsi="Times New Roman"/>
                  <w:sz w:val="24"/>
                  <w:szCs w:val="24"/>
                  <w:color w:val="auto"/>
                </w:rPr>
                <w:t>11</w:t>
              </w:r>
            </w:hyperlink>
          </w:p>
        </w:tc>
        <w:tc>
          <w:tcPr>
            <w:tcW w:w="0" w:type="dxa"/>
            <w:vAlign w:val="bottom"/>
          </w:tcPr>
          <w:p>
            <w:pPr>
              <w:spacing w:after="0"/>
              <w:rPr>
                <w:sz w:val="1"/>
                <w:szCs w:val="1"/>
                <w:color w:val="auto"/>
              </w:rPr>
            </w:pPr>
          </w:p>
        </w:tc>
      </w:tr>
      <w:tr>
        <w:trPr>
          <w:trHeight w:val="280"/>
        </w:trPr>
        <w:tc>
          <w:tcPr>
            <w:tcW w:w="1620" w:type="dxa"/>
            <w:vAlign w:val="bottom"/>
            <w:tcBorders>
              <w:top w:val="single" w:sz="8" w:color="0000FF"/>
            </w:tcBorders>
            <w:gridSpan w:val="22"/>
          </w:tcPr>
          <w:p>
            <w:pPr>
              <w:spacing w:after="0"/>
              <w:rPr>
                <w:rFonts w:ascii="Times New Roman" w:cs="Times New Roman" w:eastAsia="Times New Roman" w:hAnsi="Times New Roman"/>
                <w:sz w:val="24"/>
                <w:szCs w:val="24"/>
                <w:color w:val="0000FF"/>
              </w:rPr>
            </w:pPr>
            <w:hyperlink r:id="rId25">
              <w:r>
                <w:rPr>
                  <w:rFonts w:ascii="Times New Roman" w:cs="Times New Roman" w:eastAsia="Times New Roman" w:hAnsi="Times New Roman"/>
                  <w:sz w:val="24"/>
                  <w:szCs w:val="24"/>
                  <w:color w:val="0000FF"/>
                </w:rPr>
                <w:t>Safety Meetings</w:t>
              </w:r>
            </w:hyperlink>
          </w:p>
        </w:tc>
        <w:tc>
          <w:tcPr>
            <w:tcW w:w="1100" w:type="dxa"/>
            <w:vAlign w:val="bottom"/>
            <w:tcBorders>
              <w:top w:val="single" w:sz="8" w:color="0000FF"/>
            </w:tcBorders>
            <w:gridSpan w:val="23"/>
          </w:tcPr>
          <w:p>
            <w:pPr>
              <w:spacing w:after="0"/>
              <w:rPr>
                <w:sz w:val="24"/>
                <w:szCs w:val="24"/>
                <w:color w:val="auto"/>
              </w:rPr>
            </w:pPr>
          </w:p>
        </w:tc>
        <w:tc>
          <w:tcPr>
            <w:tcW w:w="2460" w:type="dxa"/>
            <w:vAlign w:val="bottom"/>
            <w:gridSpan w:val="25"/>
          </w:tcPr>
          <w:p>
            <w:pPr>
              <w:spacing w:after="0"/>
              <w:rPr>
                <w:sz w:val="24"/>
                <w:szCs w:val="24"/>
                <w:color w:val="auto"/>
              </w:rPr>
            </w:pPr>
          </w:p>
        </w:tc>
        <w:tc>
          <w:tcPr>
            <w:tcW w:w="4180" w:type="dxa"/>
            <w:vAlign w:val="bottom"/>
          </w:tcPr>
          <w:p>
            <w:pPr>
              <w:jc w:val="right"/>
              <w:spacing w:after="0"/>
              <w:rPr>
                <w:rFonts w:ascii="Times New Roman" w:cs="Times New Roman" w:eastAsia="Times New Roman" w:hAnsi="Times New Roman"/>
                <w:sz w:val="24"/>
                <w:szCs w:val="24"/>
                <w:color w:val="auto"/>
              </w:rPr>
            </w:pPr>
            <w:hyperlink r:id="rId25">
              <w:r>
                <w:rPr>
                  <w:rFonts w:ascii="Times New Roman" w:cs="Times New Roman" w:eastAsia="Times New Roman" w:hAnsi="Times New Roman"/>
                  <w:sz w:val="24"/>
                  <w:szCs w:val="24"/>
                  <w:color w:val="auto"/>
                </w:rPr>
                <w:t>11</w:t>
              </w:r>
            </w:hyperlink>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shd w:val="clear" w:color="auto" w:fill="0000FF"/>
          </w:tcPr>
          <w:p>
            <w:pPr>
              <w:spacing w:after="0" w:line="20" w:lineRule="exact"/>
              <w:rPr>
                <w:sz w:val="1"/>
                <w:szCs w:val="1"/>
                <w:color w:val="auto"/>
              </w:rPr>
            </w:pPr>
          </w:p>
        </w:tc>
        <w:tc>
          <w:tcPr>
            <w:tcW w:w="12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6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gridSpan w:val="2"/>
          </w:tcPr>
          <w:p>
            <w:pPr>
              <w:spacing w:after="0" w:line="20" w:lineRule="exact"/>
              <w:rPr>
                <w:sz w:val="1"/>
                <w:szCs w:val="1"/>
                <w:color w:val="auto"/>
              </w:rPr>
            </w:pPr>
          </w:p>
        </w:tc>
        <w:tc>
          <w:tcPr>
            <w:tcW w:w="40" w:type="dxa"/>
            <w:vAlign w:val="bottom"/>
            <w:tcBorders>
              <w:right w:val="single" w:sz="8" w:color="0000FF"/>
            </w:tcBorders>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100" w:type="dxa"/>
            <w:vAlign w:val="bottom"/>
            <w:tcBorders>
              <w:righ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00" w:type="dxa"/>
            <w:vAlign w:val="bottom"/>
            <w:tcBorders>
              <w:left w:val="single" w:sz="8" w:color="0000FF"/>
            </w:tcBorders>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0" w:type="dxa"/>
            <w:vAlign w:val="bottom"/>
            <w:gridSpan w:val="2"/>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0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40" w:type="dxa"/>
            <w:vAlign w:val="bottom"/>
            <w:gridSpan w:val="2"/>
          </w:tcPr>
          <w:p>
            <w:pPr>
              <w:spacing w:after="0" w:line="20" w:lineRule="exact"/>
              <w:rPr>
                <w:sz w:val="1"/>
                <w:szCs w:val="1"/>
                <w:color w:val="auto"/>
              </w:rPr>
            </w:pPr>
          </w:p>
        </w:tc>
        <w:tc>
          <w:tcPr>
            <w:tcW w:w="220" w:type="dxa"/>
            <w:vAlign w:val="bottom"/>
            <w:gridSpan w:val="2"/>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40" w:type="dxa"/>
            <w:vAlign w:val="bottom"/>
            <w:gridSpan w:val="2"/>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00" w:type="dxa"/>
            <w:vAlign w:val="bottom"/>
            <w:gridSpan w:val="4"/>
          </w:tcPr>
          <w:p>
            <w:pPr>
              <w:spacing w:after="0" w:line="20" w:lineRule="exact"/>
              <w:rPr>
                <w:sz w:val="1"/>
                <w:szCs w:val="1"/>
                <w:color w:val="auto"/>
              </w:rPr>
            </w:pPr>
          </w:p>
        </w:tc>
        <w:tc>
          <w:tcPr>
            <w:tcW w:w="100" w:type="dxa"/>
            <w:vAlign w:val="bottom"/>
            <w:gridSpan w:val="3"/>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340" w:type="dxa"/>
            <w:vAlign w:val="bottom"/>
            <w:gridSpan w:val="3"/>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gridSpan w:val="2"/>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80" w:type="dxa"/>
            <w:vAlign w:val="bottom"/>
            <w:gridSpan w:val="3"/>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920" w:type="dxa"/>
            <w:vAlign w:val="bottom"/>
            <w:gridSpan w:val="4"/>
          </w:tcPr>
          <w:p>
            <w:pPr>
              <w:spacing w:after="0" w:line="20" w:lineRule="exact"/>
              <w:rPr>
                <w:sz w:val="1"/>
                <w:szCs w:val="1"/>
                <w:color w:val="auto"/>
              </w:rPr>
            </w:pPr>
          </w:p>
        </w:tc>
        <w:tc>
          <w:tcPr>
            <w:tcW w:w="4180" w:type="dxa"/>
            <w:vAlign w:val="bottom"/>
            <w:vMerge w:val="restart"/>
          </w:tcPr>
          <w:p>
            <w:pPr>
              <w:jc w:val="right"/>
              <w:spacing w:after="0"/>
              <w:rPr>
                <w:rFonts w:ascii="Times New Roman" w:cs="Times New Roman" w:eastAsia="Times New Roman" w:hAnsi="Times New Roman"/>
                <w:sz w:val="24"/>
                <w:szCs w:val="24"/>
                <w:color w:val="auto"/>
              </w:rPr>
            </w:pPr>
            <w:hyperlink r:id="rId26">
              <w:r>
                <w:rPr>
                  <w:rFonts w:ascii="Times New Roman" w:cs="Times New Roman" w:eastAsia="Times New Roman" w:hAnsi="Times New Roman"/>
                  <w:sz w:val="24"/>
                  <w:szCs w:val="24"/>
                  <w:color w:val="auto"/>
                </w:rPr>
                <w:t>11</w:t>
              </w:r>
            </w:hyperlink>
          </w:p>
        </w:tc>
        <w:tc>
          <w:tcPr>
            <w:tcW w:w="0" w:type="dxa"/>
            <w:vAlign w:val="bottom"/>
          </w:tcPr>
          <w:p>
            <w:pPr>
              <w:spacing w:after="0" w:line="20" w:lineRule="exact"/>
              <w:rPr>
                <w:sz w:val="1"/>
                <w:szCs w:val="1"/>
                <w:color w:val="auto"/>
              </w:rPr>
            </w:pPr>
          </w:p>
        </w:tc>
      </w:tr>
      <w:tr>
        <w:trPr>
          <w:trHeight w:val="260"/>
        </w:trPr>
        <w:tc>
          <w:tcPr>
            <w:tcW w:w="260" w:type="dxa"/>
            <w:vAlign w:val="bottom"/>
          </w:tcPr>
          <w:p>
            <w:pPr>
              <w:spacing w:after="0"/>
              <w:rPr>
                <w:sz w:val="22"/>
                <w:szCs w:val="22"/>
                <w:color w:val="auto"/>
              </w:rPr>
            </w:pPr>
          </w:p>
        </w:tc>
        <w:tc>
          <w:tcPr>
            <w:tcW w:w="4920" w:type="dxa"/>
            <w:vAlign w:val="bottom"/>
            <w:gridSpan w:val="69"/>
          </w:tcPr>
          <w:p>
            <w:pPr>
              <w:spacing w:after="0" w:line="260" w:lineRule="exact"/>
              <w:rPr>
                <w:rFonts w:ascii="Times New Roman" w:cs="Times New Roman" w:eastAsia="Times New Roman" w:hAnsi="Times New Roman"/>
                <w:sz w:val="24"/>
                <w:szCs w:val="24"/>
                <w:color w:val="0000FF"/>
              </w:rPr>
            </w:pPr>
            <w:hyperlink r:id="rId26">
              <w:r>
                <w:rPr>
                  <w:rFonts w:ascii="Times New Roman" w:cs="Times New Roman" w:eastAsia="Times New Roman" w:hAnsi="Times New Roman"/>
                  <w:sz w:val="24"/>
                  <w:szCs w:val="24"/>
                  <w:color w:val="0000FF"/>
                </w:rPr>
                <w:t>Host-Contractor Safety Meetings</w:t>
              </w:r>
            </w:hyperlink>
          </w:p>
        </w:tc>
        <w:tc>
          <w:tcPr>
            <w:tcW w:w="418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tcPr>
          <w:p>
            <w:pPr>
              <w:spacing w:after="0" w:line="20" w:lineRule="exact"/>
              <w:rPr>
                <w:sz w:val="1"/>
                <w:szCs w:val="1"/>
                <w:color w:val="auto"/>
              </w:rPr>
            </w:pPr>
          </w:p>
        </w:tc>
        <w:tc>
          <w:tcPr>
            <w:tcW w:w="12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00" w:type="dxa"/>
            <w:vAlign w:val="bottom"/>
            <w:gridSpan w:val="3"/>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100" w:type="dxa"/>
            <w:vAlign w:val="bottom"/>
            <w:tcBorders>
              <w:righ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0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60" w:type="dxa"/>
            <w:vAlign w:val="bottom"/>
            <w:gridSpan w:val="2"/>
            <w:shd w:val="clear" w:color="auto" w:fill="0000FF"/>
          </w:tcPr>
          <w:p>
            <w:pPr>
              <w:spacing w:after="0" w:line="20" w:lineRule="exact"/>
              <w:rPr>
                <w:sz w:val="1"/>
                <w:szCs w:val="1"/>
                <w:color w:val="auto"/>
              </w:rPr>
            </w:pPr>
          </w:p>
        </w:tc>
        <w:tc>
          <w:tcPr>
            <w:tcW w:w="60" w:type="dxa"/>
            <w:vAlign w:val="bottom"/>
            <w:tcBorders>
              <w:righ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00" w:type="dxa"/>
            <w:vAlign w:val="bottom"/>
            <w:tcBorders>
              <w:left w:val="single" w:sz="8" w:color="0000FF"/>
            </w:tcBorders>
            <w:gridSpan w:val="2"/>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140" w:type="dxa"/>
            <w:vAlign w:val="bottom"/>
            <w:tcBorders>
              <w:left w:val="single" w:sz="8" w:color="0000FF"/>
            </w:tcBorders>
            <w:gridSpan w:val="2"/>
            <w:shd w:val="clear" w:color="auto" w:fill="0000FF"/>
          </w:tcPr>
          <w:p>
            <w:pPr>
              <w:spacing w:after="0" w:line="20" w:lineRule="exact"/>
              <w:rPr>
                <w:sz w:val="1"/>
                <w:szCs w:val="1"/>
                <w:color w:val="auto"/>
              </w:rPr>
            </w:pPr>
          </w:p>
        </w:tc>
        <w:tc>
          <w:tcPr>
            <w:tcW w:w="220" w:type="dxa"/>
            <w:vAlign w:val="bottom"/>
            <w:tcBorders>
              <w:left w:val="single" w:sz="8" w:color="0000FF"/>
            </w:tcBorders>
            <w:gridSpan w:val="2"/>
            <w:shd w:val="clear" w:color="auto" w:fill="0000FF"/>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40" w:type="dxa"/>
            <w:vAlign w:val="bottom"/>
            <w:tcBorders>
              <w:left w:val="single" w:sz="8" w:color="0000FF"/>
            </w:tcBorders>
            <w:gridSpan w:val="2"/>
            <w:shd w:val="clear" w:color="auto" w:fill="0000FF"/>
          </w:tcPr>
          <w:p>
            <w:pPr>
              <w:spacing w:after="0" w:line="20" w:lineRule="exact"/>
              <w:rPr>
                <w:sz w:val="1"/>
                <w:szCs w:val="1"/>
                <w:color w:val="auto"/>
              </w:rPr>
            </w:pPr>
          </w:p>
        </w:tc>
        <w:tc>
          <w:tcPr>
            <w:tcW w:w="60" w:type="dxa"/>
            <w:vAlign w:val="bottom"/>
            <w:gridSpan w:val="3"/>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00" w:type="dxa"/>
            <w:vAlign w:val="bottom"/>
            <w:gridSpan w:val="4"/>
            <w:shd w:val="clear" w:color="auto" w:fill="0000FF"/>
          </w:tcPr>
          <w:p>
            <w:pPr>
              <w:spacing w:after="0" w:line="20" w:lineRule="exact"/>
              <w:rPr>
                <w:sz w:val="1"/>
                <w:szCs w:val="1"/>
                <w:color w:val="auto"/>
              </w:rPr>
            </w:pPr>
          </w:p>
        </w:tc>
        <w:tc>
          <w:tcPr>
            <w:tcW w:w="100" w:type="dxa"/>
            <w:vAlign w:val="bottom"/>
            <w:gridSpan w:val="3"/>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340" w:type="dxa"/>
            <w:vAlign w:val="bottom"/>
            <w:gridSpan w:val="3"/>
            <w:shd w:val="clear" w:color="auto" w:fill="0000FF"/>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gridSpan w:val="2"/>
            <w:shd w:val="clear" w:color="auto" w:fill="0000FF"/>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80" w:type="dxa"/>
            <w:vAlign w:val="bottom"/>
            <w:gridSpan w:val="3"/>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920" w:type="dxa"/>
            <w:vAlign w:val="bottom"/>
            <w:gridSpan w:val="4"/>
          </w:tcPr>
          <w:p>
            <w:pPr>
              <w:spacing w:after="0" w:line="20" w:lineRule="exact"/>
              <w:rPr>
                <w:sz w:val="1"/>
                <w:szCs w:val="1"/>
                <w:color w:val="auto"/>
              </w:rPr>
            </w:pPr>
          </w:p>
        </w:tc>
        <w:tc>
          <w:tcPr>
            <w:tcW w:w="4180" w:type="dxa"/>
            <w:vAlign w:val="bottom"/>
            <w:vMerge w:val="restart"/>
          </w:tcPr>
          <w:p>
            <w:pPr>
              <w:jc w:val="right"/>
              <w:spacing w:after="0"/>
              <w:rPr>
                <w:rFonts w:ascii="Times New Roman" w:cs="Times New Roman" w:eastAsia="Times New Roman" w:hAnsi="Times New Roman"/>
                <w:sz w:val="24"/>
                <w:szCs w:val="24"/>
                <w:color w:val="auto"/>
              </w:rPr>
            </w:pPr>
            <w:hyperlink r:id="rId27">
              <w:r>
                <w:rPr>
                  <w:rFonts w:ascii="Times New Roman" w:cs="Times New Roman" w:eastAsia="Times New Roman" w:hAnsi="Times New Roman"/>
                  <w:sz w:val="24"/>
                  <w:szCs w:val="24"/>
                  <w:color w:val="auto"/>
                </w:rPr>
                <w:t>11</w:t>
              </w:r>
            </w:hyperlink>
          </w:p>
        </w:tc>
        <w:tc>
          <w:tcPr>
            <w:tcW w:w="0" w:type="dxa"/>
            <w:vAlign w:val="bottom"/>
          </w:tcPr>
          <w:p>
            <w:pPr>
              <w:spacing w:after="0" w:line="20" w:lineRule="exact"/>
              <w:rPr>
                <w:sz w:val="1"/>
                <w:szCs w:val="1"/>
                <w:color w:val="auto"/>
              </w:rPr>
            </w:pPr>
          </w:p>
        </w:tc>
      </w:tr>
      <w:tr>
        <w:trPr>
          <w:trHeight w:val="280"/>
        </w:trPr>
        <w:tc>
          <w:tcPr>
            <w:tcW w:w="260" w:type="dxa"/>
            <w:vAlign w:val="bottom"/>
          </w:tcPr>
          <w:p>
            <w:pPr>
              <w:spacing w:after="0"/>
              <w:rPr>
                <w:sz w:val="24"/>
                <w:szCs w:val="24"/>
                <w:color w:val="auto"/>
              </w:rPr>
            </w:pPr>
          </w:p>
        </w:tc>
        <w:tc>
          <w:tcPr>
            <w:tcW w:w="4920" w:type="dxa"/>
            <w:vAlign w:val="bottom"/>
            <w:gridSpan w:val="69"/>
          </w:tcPr>
          <w:p>
            <w:pPr>
              <w:spacing w:after="0"/>
              <w:rPr>
                <w:rFonts w:ascii="Times New Roman" w:cs="Times New Roman" w:eastAsia="Times New Roman" w:hAnsi="Times New Roman"/>
                <w:sz w:val="24"/>
                <w:szCs w:val="24"/>
                <w:color w:val="0000FF"/>
              </w:rPr>
            </w:pPr>
            <w:hyperlink r:id="rId27">
              <w:r>
                <w:rPr>
                  <w:rFonts w:ascii="Times New Roman" w:cs="Times New Roman" w:eastAsia="Times New Roman" w:hAnsi="Times New Roman"/>
                  <w:sz w:val="24"/>
                  <w:szCs w:val="24"/>
                  <w:color w:val="0000FF"/>
                </w:rPr>
                <w:t>Employee Safety Meetings</w:t>
              </w:r>
            </w:hyperlink>
          </w:p>
        </w:tc>
        <w:tc>
          <w:tcPr>
            <w:tcW w:w="418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tcPr>
          <w:p>
            <w:pPr>
              <w:spacing w:after="0" w:line="20" w:lineRule="exact"/>
              <w:rPr>
                <w:sz w:val="1"/>
                <w:szCs w:val="1"/>
                <w:color w:val="auto"/>
              </w:rPr>
            </w:pPr>
          </w:p>
        </w:tc>
        <w:tc>
          <w:tcPr>
            <w:tcW w:w="12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00" w:type="dxa"/>
            <w:vAlign w:val="bottom"/>
            <w:gridSpan w:val="3"/>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tcBorders>
              <w:right w:val="single" w:sz="8" w:color="0000FF"/>
            </w:tcBorders>
          </w:tcPr>
          <w:p>
            <w:pPr>
              <w:spacing w:after="0" w:line="20" w:lineRule="exact"/>
              <w:rPr>
                <w:sz w:val="1"/>
                <w:szCs w:val="1"/>
                <w:color w:val="auto"/>
              </w:rPr>
            </w:pPr>
          </w:p>
        </w:tc>
        <w:tc>
          <w:tcPr>
            <w:tcW w:w="1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vMerge w:val="restart"/>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100" w:type="dxa"/>
            <w:vAlign w:val="bottom"/>
            <w:tcBorders>
              <w:righ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0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60" w:type="dxa"/>
            <w:vAlign w:val="bottom"/>
            <w:gridSpan w:val="2"/>
            <w:shd w:val="clear" w:color="auto" w:fill="0000FF"/>
          </w:tcPr>
          <w:p>
            <w:pPr>
              <w:spacing w:after="0" w:line="20" w:lineRule="exact"/>
              <w:rPr>
                <w:sz w:val="1"/>
                <w:szCs w:val="1"/>
                <w:color w:val="auto"/>
              </w:rPr>
            </w:pPr>
          </w:p>
        </w:tc>
        <w:tc>
          <w:tcPr>
            <w:tcW w:w="60" w:type="dxa"/>
            <w:vAlign w:val="bottom"/>
            <w:vMerge w:val="restart"/>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100" w:type="dxa"/>
            <w:vAlign w:val="bottom"/>
            <w:tcBorders>
              <w:left w:val="single" w:sz="8" w:color="0000FF"/>
            </w:tcBorders>
            <w:gridSpan w:val="2"/>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140" w:type="dxa"/>
            <w:vAlign w:val="bottom"/>
            <w:tcBorders>
              <w:left w:val="single" w:sz="8" w:color="0000FF"/>
            </w:tcBorders>
            <w:gridSpan w:val="2"/>
            <w:shd w:val="clear" w:color="auto" w:fill="0000FF"/>
          </w:tcPr>
          <w:p>
            <w:pPr>
              <w:spacing w:after="0" w:line="20" w:lineRule="exact"/>
              <w:rPr>
                <w:sz w:val="1"/>
                <w:szCs w:val="1"/>
                <w:color w:val="auto"/>
              </w:rPr>
            </w:pPr>
          </w:p>
        </w:tc>
        <w:tc>
          <w:tcPr>
            <w:tcW w:w="280" w:type="dxa"/>
            <w:vAlign w:val="bottom"/>
            <w:tcBorders>
              <w:left w:val="single" w:sz="8" w:color="0000FF"/>
              <w:right w:val="single" w:sz="8" w:color="0000FF"/>
            </w:tcBorders>
            <w:gridSpan w:val="3"/>
            <w:shd w:val="clear" w:color="auto" w:fill="0000FF"/>
          </w:tcPr>
          <w:p>
            <w:pPr>
              <w:spacing w:after="0" w:line="20" w:lineRule="exact"/>
              <w:rPr>
                <w:sz w:val="1"/>
                <w:szCs w:val="1"/>
                <w:color w:val="auto"/>
              </w:rPr>
            </w:pPr>
          </w:p>
        </w:tc>
        <w:tc>
          <w:tcPr>
            <w:tcW w:w="140" w:type="dxa"/>
            <w:vAlign w:val="bottom"/>
            <w:tcBorders>
              <w:left w:val="single" w:sz="8" w:color="0000FF"/>
            </w:tcBorders>
            <w:gridSpan w:val="2"/>
            <w:shd w:val="clear" w:color="auto" w:fill="0000FF"/>
          </w:tcPr>
          <w:p>
            <w:pPr>
              <w:spacing w:after="0" w:line="20" w:lineRule="exact"/>
              <w:rPr>
                <w:sz w:val="1"/>
                <w:szCs w:val="1"/>
                <w:color w:val="auto"/>
              </w:rPr>
            </w:pPr>
          </w:p>
        </w:tc>
        <w:tc>
          <w:tcPr>
            <w:tcW w:w="60" w:type="dxa"/>
            <w:vAlign w:val="bottom"/>
            <w:gridSpan w:val="3"/>
            <w:shd w:val="clear" w:color="auto" w:fill="0000FF"/>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100" w:type="dxa"/>
            <w:vAlign w:val="bottom"/>
            <w:gridSpan w:val="4"/>
            <w:vMerge w:val="restart"/>
          </w:tcPr>
          <w:p>
            <w:pPr>
              <w:spacing w:after="0" w:line="20" w:lineRule="exact"/>
              <w:rPr>
                <w:sz w:val="1"/>
                <w:szCs w:val="1"/>
                <w:color w:val="auto"/>
              </w:rPr>
            </w:pPr>
          </w:p>
        </w:tc>
        <w:tc>
          <w:tcPr>
            <w:tcW w:w="100" w:type="dxa"/>
            <w:vAlign w:val="bottom"/>
            <w:gridSpan w:val="3"/>
            <w:shd w:val="clear" w:color="auto" w:fill="0000FF"/>
          </w:tcPr>
          <w:p>
            <w:pPr>
              <w:spacing w:after="0" w:line="20" w:lineRule="exact"/>
              <w:rPr>
                <w:sz w:val="1"/>
                <w:szCs w:val="1"/>
                <w:color w:val="auto"/>
              </w:rPr>
            </w:pPr>
          </w:p>
        </w:tc>
        <w:tc>
          <w:tcPr>
            <w:tcW w:w="40" w:type="dxa"/>
            <w:vAlign w:val="bottom"/>
            <w:vMerge w:val="restart"/>
          </w:tcPr>
          <w:p>
            <w:pPr>
              <w:spacing w:after="0" w:line="20" w:lineRule="exact"/>
              <w:rPr>
                <w:sz w:val="1"/>
                <w:szCs w:val="1"/>
                <w:color w:val="auto"/>
              </w:rPr>
            </w:pPr>
          </w:p>
        </w:tc>
        <w:tc>
          <w:tcPr>
            <w:tcW w:w="360" w:type="dxa"/>
            <w:vAlign w:val="bottom"/>
            <w:gridSpan w:val="4"/>
            <w:vMerge w:val="restart"/>
          </w:tcPr>
          <w:p>
            <w:pPr>
              <w:spacing w:after="0" w:line="20" w:lineRule="exact"/>
              <w:rPr>
                <w:sz w:val="1"/>
                <w:szCs w:val="1"/>
                <w:color w:val="auto"/>
              </w:rPr>
            </w:pPr>
          </w:p>
        </w:tc>
        <w:tc>
          <w:tcPr>
            <w:tcW w:w="60" w:type="dxa"/>
            <w:vAlign w:val="bottom"/>
            <w:vMerge w:val="restart"/>
          </w:tcPr>
          <w:p>
            <w:pPr>
              <w:spacing w:after="0" w:line="20" w:lineRule="exact"/>
              <w:rPr>
                <w:sz w:val="1"/>
                <w:szCs w:val="1"/>
                <w:color w:val="auto"/>
              </w:rPr>
            </w:pPr>
          </w:p>
        </w:tc>
        <w:tc>
          <w:tcPr>
            <w:tcW w:w="380" w:type="dxa"/>
            <w:vAlign w:val="bottom"/>
            <w:gridSpan w:val="4"/>
            <w:vMerge w:val="restart"/>
          </w:tcPr>
          <w:p>
            <w:pPr>
              <w:spacing w:after="0" w:line="20" w:lineRule="exact"/>
              <w:rPr>
                <w:sz w:val="1"/>
                <w:szCs w:val="1"/>
                <w:color w:val="auto"/>
              </w:rPr>
            </w:pPr>
          </w:p>
        </w:tc>
        <w:tc>
          <w:tcPr>
            <w:tcW w:w="60" w:type="dxa"/>
            <w:vAlign w:val="bottom"/>
            <w:vMerge w:val="restart"/>
          </w:tcPr>
          <w:p>
            <w:pPr>
              <w:spacing w:after="0" w:line="20" w:lineRule="exact"/>
              <w:rPr>
                <w:sz w:val="1"/>
                <w:szCs w:val="1"/>
                <w:color w:val="auto"/>
              </w:rPr>
            </w:pPr>
          </w:p>
        </w:tc>
        <w:tc>
          <w:tcPr>
            <w:tcW w:w="140" w:type="dxa"/>
            <w:vAlign w:val="bottom"/>
            <w:vMerge w:val="restart"/>
          </w:tcPr>
          <w:p>
            <w:pPr>
              <w:spacing w:after="0" w:line="20" w:lineRule="exact"/>
              <w:rPr>
                <w:sz w:val="1"/>
                <w:szCs w:val="1"/>
                <w:color w:val="auto"/>
              </w:rPr>
            </w:pPr>
          </w:p>
        </w:tc>
        <w:tc>
          <w:tcPr>
            <w:tcW w:w="180" w:type="dxa"/>
            <w:vAlign w:val="bottom"/>
            <w:gridSpan w:val="3"/>
            <w:vMerge w:val="restart"/>
          </w:tcPr>
          <w:p>
            <w:pPr>
              <w:spacing w:after="0" w:line="20" w:lineRule="exact"/>
              <w:rPr>
                <w:sz w:val="1"/>
                <w:szCs w:val="1"/>
                <w:color w:val="auto"/>
              </w:rPr>
            </w:pPr>
          </w:p>
        </w:tc>
        <w:tc>
          <w:tcPr>
            <w:tcW w:w="100" w:type="dxa"/>
            <w:vAlign w:val="bottom"/>
            <w:vMerge w:val="restart"/>
          </w:tcPr>
          <w:p>
            <w:pPr>
              <w:spacing w:after="0" w:line="20" w:lineRule="exact"/>
              <w:rPr>
                <w:sz w:val="1"/>
                <w:szCs w:val="1"/>
                <w:color w:val="auto"/>
              </w:rPr>
            </w:pPr>
          </w:p>
        </w:tc>
        <w:tc>
          <w:tcPr>
            <w:tcW w:w="100" w:type="dxa"/>
            <w:vAlign w:val="bottom"/>
            <w:vMerge w:val="restart"/>
          </w:tcPr>
          <w:p>
            <w:pPr>
              <w:spacing w:after="0" w:line="20" w:lineRule="exact"/>
              <w:rPr>
                <w:sz w:val="1"/>
                <w:szCs w:val="1"/>
                <w:color w:val="auto"/>
              </w:rPr>
            </w:pPr>
          </w:p>
        </w:tc>
        <w:tc>
          <w:tcPr>
            <w:tcW w:w="920" w:type="dxa"/>
            <w:vAlign w:val="bottom"/>
            <w:gridSpan w:val="4"/>
            <w:vMerge w:val="restart"/>
          </w:tcPr>
          <w:p>
            <w:pPr>
              <w:spacing w:after="0" w:line="20" w:lineRule="exact"/>
              <w:rPr>
                <w:sz w:val="1"/>
                <w:szCs w:val="1"/>
                <w:color w:val="auto"/>
              </w:rPr>
            </w:pPr>
          </w:p>
        </w:tc>
        <w:tc>
          <w:tcPr>
            <w:tcW w:w="4180" w:type="dxa"/>
            <w:vAlign w:val="bottom"/>
            <w:vMerge w:val="restart"/>
          </w:tcPr>
          <w:p>
            <w:pPr>
              <w:jc w:val="right"/>
              <w:spacing w:after="0"/>
              <w:rPr>
                <w:rFonts w:ascii="Times New Roman" w:cs="Times New Roman" w:eastAsia="Times New Roman" w:hAnsi="Times New Roman"/>
                <w:sz w:val="24"/>
                <w:szCs w:val="24"/>
                <w:color w:val="auto"/>
              </w:rPr>
            </w:pPr>
            <w:hyperlink r:id="rId28">
              <w:r>
                <w:rPr>
                  <w:rFonts w:ascii="Times New Roman" w:cs="Times New Roman" w:eastAsia="Times New Roman" w:hAnsi="Times New Roman"/>
                  <w:sz w:val="24"/>
                  <w:szCs w:val="24"/>
                  <w:color w:val="auto"/>
                </w:rPr>
                <w:t>12</w:t>
              </w:r>
            </w:hyperlink>
          </w:p>
        </w:tc>
        <w:tc>
          <w:tcPr>
            <w:tcW w:w="0" w:type="dxa"/>
            <w:vAlign w:val="bottom"/>
          </w:tcPr>
          <w:p>
            <w:pPr>
              <w:spacing w:after="0" w:line="20" w:lineRule="exact"/>
              <w:rPr>
                <w:sz w:val="1"/>
                <w:szCs w:val="1"/>
                <w:color w:val="auto"/>
              </w:rPr>
            </w:pPr>
          </w:p>
        </w:tc>
      </w:tr>
      <w:tr>
        <w:trPr>
          <w:trHeight w:val="260"/>
        </w:trPr>
        <w:tc>
          <w:tcPr>
            <w:tcW w:w="580" w:type="dxa"/>
            <w:vAlign w:val="bottom"/>
            <w:tcBorders>
              <w:bottom w:val="single" w:sz="8" w:color="0000FF"/>
            </w:tcBorders>
            <w:gridSpan w:val="8"/>
          </w:tcPr>
          <w:p>
            <w:pPr>
              <w:spacing w:after="0" w:line="260" w:lineRule="exact"/>
              <w:rPr>
                <w:rFonts w:ascii="Times New Roman" w:cs="Times New Roman" w:eastAsia="Times New Roman" w:hAnsi="Times New Roman"/>
                <w:sz w:val="24"/>
                <w:szCs w:val="24"/>
                <w:color w:val="0000FF"/>
              </w:rPr>
            </w:pPr>
            <w:hyperlink r:id="rId28">
              <w:r>
                <w:rPr>
                  <w:rFonts w:ascii="Times New Roman" w:cs="Times New Roman" w:eastAsia="Times New Roman" w:hAnsi="Times New Roman"/>
                  <w:sz w:val="24"/>
                  <w:szCs w:val="24"/>
                  <w:color w:val="0000FF"/>
                </w:rPr>
                <w:t>Safe</w:t>
              </w:r>
            </w:hyperlink>
          </w:p>
        </w:tc>
        <w:tc>
          <w:tcPr>
            <w:tcW w:w="300" w:type="dxa"/>
            <w:vAlign w:val="bottom"/>
            <w:tcBorders>
              <w:bottom w:val="single" w:sz="8" w:color="0000FF"/>
            </w:tcBorders>
            <w:gridSpan w:val="3"/>
          </w:tcPr>
          <w:p>
            <w:pPr>
              <w:spacing w:after="0"/>
              <w:rPr>
                <w:rFonts w:ascii="Times New Roman" w:cs="Times New Roman" w:eastAsia="Times New Roman" w:hAnsi="Times New Roman"/>
                <w:sz w:val="16"/>
                <w:szCs w:val="16"/>
                <w:color w:val="0000FF"/>
                <w:w w:val="71"/>
              </w:rPr>
            </w:pPr>
            <w:hyperlink r:id="rId28">
              <w:r>
                <w:rPr>
                  <w:rFonts w:ascii="Times New Roman" w:cs="Times New Roman" w:eastAsia="Times New Roman" w:hAnsi="Times New Roman"/>
                  <w:sz w:val="16"/>
                  <w:szCs w:val="16"/>
                  <w:color w:val="0000FF"/>
                  <w:w w:val="71"/>
                </w:rPr>
                <w:t>Work</w:t>
              </w:r>
            </w:hyperlink>
          </w:p>
        </w:tc>
        <w:tc>
          <w:tcPr>
            <w:tcW w:w="80" w:type="dxa"/>
            <w:vAlign w:val="bottom"/>
            <w:tcBorders>
              <w:bottom w:val="single" w:sz="8" w:color="0000FF"/>
            </w:tcBorders>
            <w:vMerge w:val="continue"/>
          </w:tcPr>
          <w:p>
            <w:pPr>
              <w:spacing w:after="0"/>
              <w:rPr>
                <w:sz w:val="22"/>
                <w:szCs w:val="22"/>
                <w:color w:val="auto"/>
              </w:rPr>
            </w:pPr>
          </w:p>
        </w:tc>
        <w:tc>
          <w:tcPr>
            <w:tcW w:w="800" w:type="dxa"/>
            <w:vAlign w:val="bottom"/>
            <w:tcBorders>
              <w:bottom w:val="single" w:sz="8" w:color="0000FF"/>
            </w:tcBorders>
            <w:gridSpan w:val="13"/>
          </w:tcPr>
          <w:p>
            <w:pPr>
              <w:ind w:left="100"/>
              <w:spacing w:after="0" w:line="260" w:lineRule="exact"/>
              <w:rPr>
                <w:rFonts w:ascii="Times New Roman" w:cs="Times New Roman" w:eastAsia="Times New Roman" w:hAnsi="Times New Roman"/>
                <w:sz w:val="24"/>
                <w:szCs w:val="24"/>
                <w:color w:val="0000FF"/>
                <w:w w:val="78"/>
              </w:rPr>
            </w:pPr>
            <w:hyperlink r:id="rId28">
              <w:r>
                <w:rPr>
                  <w:rFonts w:ascii="Times New Roman" w:cs="Times New Roman" w:eastAsia="Times New Roman" w:hAnsi="Times New Roman"/>
                  <w:sz w:val="24"/>
                  <w:szCs w:val="24"/>
                  <w:color w:val="0000FF"/>
                  <w:w w:val="78"/>
                </w:rPr>
                <w:t>Practices</w:t>
              </w:r>
            </w:hyperlink>
          </w:p>
        </w:tc>
        <w:tc>
          <w:tcPr>
            <w:tcW w:w="60" w:type="dxa"/>
            <w:vAlign w:val="bottom"/>
            <w:tcBorders>
              <w:bottom w:val="single" w:sz="8" w:color="0000FF"/>
            </w:tcBorders>
            <w:vMerge w:val="continue"/>
          </w:tcPr>
          <w:p>
            <w:pPr>
              <w:spacing w:after="0"/>
              <w:rPr>
                <w:sz w:val="22"/>
                <w:szCs w:val="22"/>
                <w:color w:val="auto"/>
              </w:rPr>
            </w:pPr>
          </w:p>
        </w:tc>
        <w:tc>
          <w:tcPr>
            <w:tcW w:w="20" w:type="dxa"/>
            <w:vAlign w:val="bottom"/>
            <w:tcBorders>
              <w:bottom w:val="single" w:sz="8" w:color="0000FF"/>
            </w:tcBorders>
            <w:vMerge w:val="continue"/>
          </w:tcPr>
          <w:p>
            <w:pPr>
              <w:spacing w:after="0"/>
              <w:rPr>
                <w:sz w:val="22"/>
                <w:szCs w:val="22"/>
                <w:color w:val="auto"/>
              </w:rPr>
            </w:pPr>
          </w:p>
        </w:tc>
        <w:tc>
          <w:tcPr>
            <w:tcW w:w="100" w:type="dxa"/>
            <w:vAlign w:val="bottom"/>
            <w:tcBorders>
              <w:bottom w:val="single" w:sz="8" w:color="0000FF"/>
            </w:tcBorders>
            <w:gridSpan w:val="2"/>
          </w:tcPr>
          <w:p>
            <w:pPr>
              <w:spacing w:after="0"/>
              <w:rPr>
                <w:sz w:val="22"/>
                <w:szCs w:val="22"/>
                <w:color w:val="auto"/>
              </w:rPr>
            </w:pPr>
          </w:p>
        </w:tc>
        <w:tc>
          <w:tcPr>
            <w:tcW w:w="20" w:type="dxa"/>
            <w:vAlign w:val="bottom"/>
            <w:tcBorders>
              <w:bottom w:val="single" w:sz="8" w:color="0000FF"/>
            </w:tcBorders>
          </w:tcPr>
          <w:p>
            <w:pPr>
              <w:spacing w:after="0"/>
              <w:rPr>
                <w:sz w:val="22"/>
                <w:szCs w:val="22"/>
                <w:color w:val="auto"/>
              </w:rPr>
            </w:pPr>
          </w:p>
        </w:tc>
        <w:tc>
          <w:tcPr>
            <w:tcW w:w="40" w:type="dxa"/>
            <w:vAlign w:val="bottom"/>
          </w:tcPr>
          <w:p>
            <w:pPr>
              <w:spacing w:after="0"/>
              <w:rPr>
                <w:sz w:val="22"/>
                <w:szCs w:val="22"/>
                <w:color w:val="auto"/>
              </w:rPr>
            </w:pPr>
          </w:p>
        </w:tc>
        <w:tc>
          <w:tcPr>
            <w:tcW w:w="140" w:type="dxa"/>
            <w:vAlign w:val="bottom"/>
            <w:gridSpan w:val="2"/>
          </w:tcPr>
          <w:p>
            <w:pPr>
              <w:spacing w:after="0"/>
              <w:rPr>
                <w:sz w:val="22"/>
                <w:szCs w:val="22"/>
                <w:color w:val="auto"/>
              </w:rPr>
            </w:pPr>
          </w:p>
        </w:tc>
        <w:tc>
          <w:tcPr>
            <w:tcW w:w="280" w:type="dxa"/>
            <w:vAlign w:val="bottom"/>
            <w:gridSpan w:val="3"/>
          </w:tcPr>
          <w:p>
            <w:pPr>
              <w:spacing w:after="0"/>
              <w:rPr>
                <w:sz w:val="22"/>
                <w:szCs w:val="22"/>
                <w:color w:val="auto"/>
              </w:rPr>
            </w:pPr>
          </w:p>
        </w:tc>
        <w:tc>
          <w:tcPr>
            <w:tcW w:w="140" w:type="dxa"/>
            <w:vAlign w:val="bottom"/>
            <w:gridSpan w:val="2"/>
          </w:tcPr>
          <w:p>
            <w:pPr>
              <w:spacing w:after="0"/>
              <w:rPr>
                <w:sz w:val="22"/>
                <w:szCs w:val="22"/>
                <w:color w:val="auto"/>
              </w:rPr>
            </w:pPr>
          </w:p>
        </w:tc>
        <w:tc>
          <w:tcPr>
            <w:tcW w:w="60" w:type="dxa"/>
            <w:vAlign w:val="bottom"/>
            <w:gridSpan w:val="3"/>
          </w:tcPr>
          <w:p>
            <w:pPr>
              <w:spacing w:after="0"/>
              <w:rPr>
                <w:sz w:val="22"/>
                <w:szCs w:val="22"/>
                <w:color w:val="auto"/>
              </w:rPr>
            </w:pPr>
          </w:p>
        </w:tc>
        <w:tc>
          <w:tcPr>
            <w:tcW w:w="20" w:type="dxa"/>
            <w:vAlign w:val="bottom"/>
            <w:vMerge w:val="continue"/>
          </w:tcPr>
          <w:p>
            <w:pPr>
              <w:spacing w:after="0"/>
              <w:rPr>
                <w:sz w:val="22"/>
                <w:szCs w:val="22"/>
                <w:color w:val="auto"/>
              </w:rPr>
            </w:pPr>
          </w:p>
        </w:tc>
        <w:tc>
          <w:tcPr>
            <w:tcW w:w="100" w:type="dxa"/>
            <w:vAlign w:val="bottom"/>
            <w:gridSpan w:val="4"/>
            <w:vMerge w:val="continue"/>
          </w:tcPr>
          <w:p>
            <w:pPr>
              <w:spacing w:after="0"/>
              <w:rPr>
                <w:sz w:val="22"/>
                <w:szCs w:val="22"/>
                <w:color w:val="auto"/>
              </w:rPr>
            </w:pPr>
          </w:p>
        </w:tc>
        <w:tc>
          <w:tcPr>
            <w:tcW w:w="100" w:type="dxa"/>
            <w:vAlign w:val="bottom"/>
            <w:gridSpan w:val="3"/>
          </w:tcPr>
          <w:p>
            <w:pPr>
              <w:spacing w:after="0"/>
              <w:rPr>
                <w:sz w:val="22"/>
                <w:szCs w:val="22"/>
                <w:color w:val="auto"/>
              </w:rPr>
            </w:pPr>
          </w:p>
        </w:tc>
        <w:tc>
          <w:tcPr>
            <w:tcW w:w="40" w:type="dxa"/>
            <w:vAlign w:val="bottom"/>
            <w:vMerge w:val="continue"/>
          </w:tcPr>
          <w:p>
            <w:pPr>
              <w:spacing w:after="0"/>
              <w:rPr>
                <w:sz w:val="22"/>
                <w:szCs w:val="22"/>
                <w:color w:val="auto"/>
              </w:rPr>
            </w:pPr>
          </w:p>
        </w:tc>
        <w:tc>
          <w:tcPr>
            <w:tcW w:w="360" w:type="dxa"/>
            <w:vAlign w:val="bottom"/>
            <w:gridSpan w:val="4"/>
            <w:vMerge w:val="continue"/>
          </w:tcPr>
          <w:p>
            <w:pPr>
              <w:spacing w:after="0"/>
              <w:rPr>
                <w:sz w:val="22"/>
                <w:szCs w:val="22"/>
                <w:color w:val="auto"/>
              </w:rPr>
            </w:pPr>
          </w:p>
        </w:tc>
        <w:tc>
          <w:tcPr>
            <w:tcW w:w="60" w:type="dxa"/>
            <w:vAlign w:val="bottom"/>
            <w:vMerge w:val="continue"/>
          </w:tcPr>
          <w:p>
            <w:pPr>
              <w:spacing w:after="0"/>
              <w:rPr>
                <w:sz w:val="22"/>
                <w:szCs w:val="22"/>
                <w:color w:val="auto"/>
              </w:rPr>
            </w:pPr>
          </w:p>
        </w:tc>
        <w:tc>
          <w:tcPr>
            <w:tcW w:w="380" w:type="dxa"/>
            <w:vAlign w:val="bottom"/>
            <w:gridSpan w:val="4"/>
            <w:vMerge w:val="continue"/>
          </w:tcPr>
          <w:p>
            <w:pPr>
              <w:spacing w:after="0"/>
              <w:rPr>
                <w:sz w:val="22"/>
                <w:szCs w:val="22"/>
                <w:color w:val="auto"/>
              </w:rPr>
            </w:pPr>
          </w:p>
        </w:tc>
        <w:tc>
          <w:tcPr>
            <w:tcW w:w="60" w:type="dxa"/>
            <w:vAlign w:val="bottom"/>
            <w:vMerge w:val="continue"/>
          </w:tcPr>
          <w:p>
            <w:pPr>
              <w:spacing w:after="0"/>
              <w:rPr>
                <w:sz w:val="22"/>
                <w:szCs w:val="22"/>
                <w:color w:val="auto"/>
              </w:rPr>
            </w:pPr>
          </w:p>
        </w:tc>
        <w:tc>
          <w:tcPr>
            <w:tcW w:w="140" w:type="dxa"/>
            <w:vAlign w:val="bottom"/>
            <w:vMerge w:val="continue"/>
          </w:tcPr>
          <w:p>
            <w:pPr>
              <w:spacing w:after="0"/>
              <w:rPr>
                <w:sz w:val="22"/>
                <w:szCs w:val="22"/>
                <w:color w:val="auto"/>
              </w:rPr>
            </w:pPr>
          </w:p>
        </w:tc>
        <w:tc>
          <w:tcPr>
            <w:tcW w:w="180" w:type="dxa"/>
            <w:vAlign w:val="bottom"/>
            <w:gridSpan w:val="3"/>
            <w:vMerge w:val="continue"/>
          </w:tcPr>
          <w:p>
            <w:pPr>
              <w:spacing w:after="0"/>
              <w:rPr>
                <w:sz w:val="22"/>
                <w:szCs w:val="22"/>
                <w:color w:val="auto"/>
              </w:rPr>
            </w:pPr>
          </w:p>
        </w:tc>
        <w:tc>
          <w:tcPr>
            <w:tcW w:w="100" w:type="dxa"/>
            <w:vAlign w:val="bottom"/>
            <w:vMerge w:val="continue"/>
          </w:tcPr>
          <w:p>
            <w:pPr>
              <w:spacing w:after="0"/>
              <w:rPr>
                <w:sz w:val="22"/>
                <w:szCs w:val="22"/>
                <w:color w:val="auto"/>
              </w:rPr>
            </w:pPr>
          </w:p>
        </w:tc>
        <w:tc>
          <w:tcPr>
            <w:tcW w:w="100" w:type="dxa"/>
            <w:vAlign w:val="bottom"/>
            <w:vMerge w:val="continue"/>
          </w:tcPr>
          <w:p>
            <w:pPr>
              <w:spacing w:after="0"/>
              <w:rPr>
                <w:sz w:val="22"/>
                <w:szCs w:val="22"/>
                <w:color w:val="auto"/>
              </w:rPr>
            </w:pPr>
          </w:p>
        </w:tc>
        <w:tc>
          <w:tcPr>
            <w:tcW w:w="920" w:type="dxa"/>
            <w:vAlign w:val="bottom"/>
            <w:gridSpan w:val="4"/>
            <w:vMerge w:val="continue"/>
          </w:tcPr>
          <w:p>
            <w:pPr>
              <w:spacing w:after="0"/>
              <w:rPr>
                <w:sz w:val="22"/>
                <w:szCs w:val="22"/>
                <w:color w:val="auto"/>
              </w:rPr>
            </w:pPr>
          </w:p>
        </w:tc>
        <w:tc>
          <w:tcPr>
            <w:tcW w:w="418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80"/>
        </w:trPr>
        <w:tc>
          <w:tcPr>
            <w:tcW w:w="260" w:type="dxa"/>
            <w:vAlign w:val="bottom"/>
          </w:tcPr>
          <w:p>
            <w:pPr>
              <w:spacing w:after="0"/>
              <w:rPr>
                <w:sz w:val="24"/>
                <w:szCs w:val="24"/>
                <w:color w:val="auto"/>
              </w:rPr>
            </w:pPr>
          </w:p>
        </w:tc>
        <w:tc>
          <w:tcPr>
            <w:tcW w:w="4920" w:type="dxa"/>
            <w:vAlign w:val="bottom"/>
            <w:gridSpan w:val="69"/>
          </w:tcPr>
          <w:p>
            <w:pPr>
              <w:spacing w:after="0"/>
              <w:rPr>
                <w:rFonts w:ascii="Times New Roman" w:cs="Times New Roman" w:eastAsia="Times New Roman" w:hAnsi="Times New Roman"/>
                <w:sz w:val="24"/>
                <w:szCs w:val="24"/>
                <w:color w:val="0000FF"/>
              </w:rPr>
            </w:pPr>
            <w:hyperlink r:id="rId29">
              <w:r>
                <w:rPr>
                  <w:rFonts w:ascii="Times New Roman" w:cs="Times New Roman" w:eastAsia="Times New Roman" w:hAnsi="Times New Roman"/>
                  <w:sz w:val="24"/>
                  <w:szCs w:val="24"/>
                  <w:color w:val="0000FF"/>
                </w:rPr>
                <w:t>Prohibit Unsafe Conditions</w:t>
              </w:r>
            </w:hyperlink>
          </w:p>
        </w:tc>
        <w:tc>
          <w:tcPr>
            <w:tcW w:w="4180" w:type="dxa"/>
            <w:vAlign w:val="bottom"/>
          </w:tcPr>
          <w:p>
            <w:pPr>
              <w:jc w:val="right"/>
              <w:spacing w:after="0"/>
              <w:rPr>
                <w:rFonts w:ascii="Times New Roman" w:cs="Times New Roman" w:eastAsia="Times New Roman" w:hAnsi="Times New Roman"/>
                <w:sz w:val="24"/>
                <w:szCs w:val="24"/>
                <w:color w:val="auto"/>
              </w:rPr>
            </w:pPr>
            <w:hyperlink r:id="rId29">
              <w:r>
                <w:rPr>
                  <w:rFonts w:ascii="Times New Roman" w:cs="Times New Roman" w:eastAsia="Times New Roman" w:hAnsi="Times New Roman"/>
                  <w:sz w:val="24"/>
                  <w:szCs w:val="24"/>
                  <w:color w:val="auto"/>
                </w:rPr>
                <w:t>12</w:t>
              </w:r>
            </w:hyperlink>
          </w:p>
        </w:tc>
        <w:tc>
          <w:tcPr>
            <w:tcW w:w="0" w:type="dxa"/>
            <w:vAlign w:val="bottom"/>
          </w:tcPr>
          <w:p>
            <w:pPr>
              <w:spacing w:after="0"/>
              <w:rPr>
                <w:sz w:val="1"/>
                <w:szCs w:val="1"/>
                <w:color w:val="auto"/>
              </w:rPr>
            </w:pPr>
          </w:p>
        </w:tc>
      </w:tr>
      <w:tr>
        <w:trPr>
          <w:trHeight w:val="260"/>
        </w:trPr>
        <w:tc>
          <w:tcPr>
            <w:tcW w:w="260" w:type="dxa"/>
            <w:vAlign w:val="bottom"/>
          </w:tcPr>
          <w:p>
            <w:pPr>
              <w:spacing w:after="0"/>
              <w:rPr>
                <w:sz w:val="22"/>
                <w:szCs w:val="22"/>
                <w:color w:val="auto"/>
              </w:rPr>
            </w:pPr>
          </w:p>
        </w:tc>
        <w:tc>
          <w:tcPr>
            <w:tcW w:w="2620" w:type="dxa"/>
            <w:vAlign w:val="bottom"/>
            <w:tcBorders>
              <w:top w:val="single" w:sz="8" w:color="0000FF"/>
            </w:tcBorders>
            <w:gridSpan w:val="49"/>
          </w:tcPr>
          <w:p>
            <w:pPr>
              <w:spacing w:after="0" w:line="260" w:lineRule="exact"/>
              <w:rPr>
                <w:rFonts w:ascii="Times New Roman" w:cs="Times New Roman" w:eastAsia="Times New Roman" w:hAnsi="Times New Roman"/>
                <w:sz w:val="24"/>
                <w:szCs w:val="24"/>
                <w:color w:val="0000FF"/>
              </w:rPr>
            </w:pPr>
            <w:hyperlink r:id="rId30">
              <w:r>
                <w:rPr>
                  <w:rFonts w:ascii="Times New Roman" w:cs="Times New Roman" w:eastAsia="Times New Roman" w:hAnsi="Times New Roman"/>
                  <w:sz w:val="24"/>
                  <w:szCs w:val="24"/>
                  <w:color w:val="0000FF"/>
                </w:rPr>
                <w:t>Inspections</w:t>
              </w:r>
            </w:hyperlink>
          </w:p>
        </w:tc>
        <w:tc>
          <w:tcPr>
            <w:tcW w:w="360" w:type="dxa"/>
            <w:vAlign w:val="bottom"/>
            <w:gridSpan w:val="4"/>
          </w:tcPr>
          <w:p>
            <w:pPr>
              <w:spacing w:after="0"/>
              <w:rPr>
                <w:sz w:val="22"/>
                <w:szCs w:val="22"/>
                <w:color w:val="auto"/>
              </w:rPr>
            </w:pPr>
          </w:p>
        </w:tc>
        <w:tc>
          <w:tcPr>
            <w:tcW w:w="60" w:type="dxa"/>
            <w:vAlign w:val="bottom"/>
          </w:tcPr>
          <w:p>
            <w:pPr>
              <w:spacing w:after="0"/>
              <w:rPr>
                <w:sz w:val="22"/>
                <w:szCs w:val="22"/>
                <w:color w:val="auto"/>
              </w:rPr>
            </w:pPr>
          </w:p>
        </w:tc>
        <w:tc>
          <w:tcPr>
            <w:tcW w:w="380" w:type="dxa"/>
            <w:vAlign w:val="bottom"/>
            <w:gridSpan w:val="4"/>
          </w:tcPr>
          <w:p>
            <w:pPr>
              <w:spacing w:after="0"/>
              <w:rPr>
                <w:sz w:val="22"/>
                <w:szCs w:val="22"/>
                <w:color w:val="auto"/>
              </w:rPr>
            </w:pPr>
          </w:p>
        </w:tc>
        <w:tc>
          <w:tcPr>
            <w:tcW w:w="6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180" w:type="dxa"/>
            <w:vAlign w:val="bottom"/>
            <w:gridSpan w:val="3"/>
          </w:tcPr>
          <w:p>
            <w:pPr>
              <w:spacing w:after="0"/>
              <w:rPr>
                <w:sz w:val="22"/>
                <w:szCs w:val="22"/>
                <w:color w:val="auto"/>
              </w:rPr>
            </w:pPr>
          </w:p>
        </w:tc>
        <w:tc>
          <w:tcPr>
            <w:tcW w:w="10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920" w:type="dxa"/>
            <w:vAlign w:val="bottom"/>
            <w:gridSpan w:val="4"/>
          </w:tcPr>
          <w:p>
            <w:pPr>
              <w:spacing w:after="0"/>
              <w:rPr>
                <w:sz w:val="22"/>
                <w:szCs w:val="22"/>
                <w:color w:val="auto"/>
              </w:rPr>
            </w:pPr>
          </w:p>
        </w:tc>
        <w:tc>
          <w:tcPr>
            <w:tcW w:w="4180" w:type="dxa"/>
            <w:vAlign w:val="bottom"/>
          </w:tcPr>
          <w:p>
            <w:pPr>
              <w:jc w:val="right"/>
              <w:spacing w:after="0" w:line="260" w:lineRule="exact"/>
              <w:rPr>
                <w:rFonts w:ascii="Times New Roman" w:cs="Times New Roman" w:eastAsia="Times New Roman" w:hAnsi="Times New Roman"/>
                <w:sz w:val="24"/>
                <w:szCs w:val="24"/>
                <w:color w:val="auto"/>
              </w:rPr>
            </w:pPr>
            <w:hyperlink r:id="rId30">
              <w:r>
                <w:rPr>
                  <w:rFonts w:ascii="Times New Roman" w:cs="Times New Roman" w:eastAsia="Times New Roman" w:hAnsi="Times New Roman"/>
                  <w:sz w:val="24"/>
                  <w:szCs w:val="24"/>
                  <w:color w:val="auto"/>
                </w:rPr>
                <w:t>12</w:t>
              </w:r>
            </w:hyperlink>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tcPr>
          <w:p>
            <w:pPr>
              <w:spacing w:after="0" w:line="20" w:lineRule="exact"/>
              <w:rPr>
                <w:sz w:val="1"/>
                <w:szCs w:val="1"/>
                <w:color w:val="auto"/>
              </w:rPr>
            </w:pPr>
          </w:p>
        </w:tc>
        <w:tc>
          <w:tcPr>
            <w:tcW w:w="12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00" w:type="dxa"/>
            <w:vAlign w:val="bottom"/>
            <w:gridSpan w:val="3"/>
            <w:shd w:val="clear" w:color="auto" w:fill="0000FF"/>
          </w:tcPr>
          <w:p>
            <w:pPr>
              <w:spacing w:after="0" w:line="20" w:lineRule="exact"/>
              <w:rPr>
                <w:sz w:val="1"/>
                <w:szCs w:val="1"/>
                <w:color w:val="auto"/>
              </w:rPr>
            </w:pPr>
          </w:p>
        </w:tc>
        <w:tc>
          <w:tcPr>
            <w:tcW w:w="80" w:type="dxa"/>
            <w:vAlign w:val="bottom"/>
            <w:tcBorders>
              <w:right w:val="single" w:sz="8" w:color="0000FF"/>
            </w:tcBorders>
            <w:gridSpan w:val="2"/>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100" w:type="dxa"/>
            <w:vAlign w:val="bottom"/>
            <w:tcBorders>
              <w:righ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gridSpan w:val="3"/>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0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40" w:type="dxa"/>
            <w:vAlign w:val="bottom"/>
            <w:gridSpan w:val="2"/>
          </w:tcPr>
          <w:p>
            <w:pPr>
              <w:spacing w:after="0" w:line="20" w:lineRule="exact"/>
              <w:rPr>
                <w:sz w:val="1"/>
                <w:szCs w:val="1"/>
                <w:color w:val="auto"/>
              </w:rPr>
            </w:pPr>
          </w:p>
        </w:tc>
        <w:tc>
          <w:tcPr>
            <w:tcW w:w="280" w:type="dxa"/>
            <w:vAlign w:val="bottom"/>
            <w:gridSpan w:val="3"/>
          </w:tcPr>
          <w:p>
            <w:pPr>
              <w:spacing w:after="0" w:line="20" w:lineRule="exact"/>
              <w:rPr>
                <w:sz w:val="1"/>
                <w:szCs w:val="1"/>
                <w:color w:val="auto"/>
              </w:rPr>
            </w:pPr>
          </w:p>
        </w:tc>
        <w:tc>
          <w:tcPr>
            <w:tcW w:w="140" w:type="dxa"/>
            <w:vAlign w:val="bottom"/>
            <w:gridSpan w:val="2"/>
          </w:tcPr>
          <w:p>
            <w:pPr>
              <w:spacing w:after="0" w:line="20" w:lineRule="exact"/>
              <w:rPr>
                <w:sz w:val="1"/>
                <w:szCs w:val="1"/>
                <w:color w:val="auto"/>
              </w:rPr>
            </w:pPr>
          </w:p>
        </w:tc>
        <w:tc>
          <w:tcPr>
            <w:tcW w:w="80" w:type="dxa"/>
            <w:vAlign w:val="bottom"/>
            <w:gridSpan w:val="4"/>
          </w:tcPr>
          <w:p>
            <w:pPr>
              <w:spacing w:after="0" w:line="20" w:lineRule="exact"/>
              <w:rPr>
                <w:sz w:val="1"/>
                <w:szCs w:val="1"/>
                <w:color w:val="auto"/>
              </w:rPr>
            </w:pPr>
          </w:p>
        </w:tc>
        <w:tc>
          <w:tcPr>
            <w:tcW w:w="200" w:type="dxa"/>
            <w:vAlign w:val="bottom"/>
            <w:gridSpan w:val="7"/>
          </w:tcPr>
          <w:p>
            <w:pPr>
              <w:spacing w:after="0" w:line="20" w:lineRule="exact"/>
              <w:rPr>
                <w:sz w:val="1"/>
                <w:szCs w:val="1"/>
                <w:color w:val="auto"/>
              </w:rPr>
            </w:pPr>
          </w:p>
        </w:tc>
        <w:tc>
          <w:tcPr>
            <w:tcW w:w="400" w:type="dxa"/>
            <w:vAlign w:val="bottom"/>
            <w:gridSpan w:val="5"/>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80" w:type="dxa"/>
            <w:vAlign w:val="bottom"/>
            <w:gridSpan w:val="4"/>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80" w:type="dxa"/>
            <w:vAlign w:val="bottom"/>
            <w:gridSpan w:val="3"/>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920" w:type="dxa"/>
            <w:vAlign w:val="bottom"/>
            <w:gridSpan w:val="4"/>
          </w:tcPr>
          <w:p>
            <w:pPr>
              <w:spacing w:after="0" w:line="20" w:lineRule="exact"/>
              <w:rPr>
                <w:sz w:val="1"/>
                <w:szCs w:val="1"/>
                <w:color w:val="auto"/>
              </w:rPr>
            </w:pPr>
          </w:p>
        </w:tc>
        <w:tc>
          <w:tcPr>
            <w:tcW w:w="4180" w:type="dxa"/>
            <w:vAlign w:val="bottom"/>
            <w:vMerge w:val="restart"/>
          </w:tcPr>
          <w:p>
            <w:pPr>
              <w:jc w:val="right"/>
              <w:spacing w:after="0"/>
              <w:rPr>
                <w:rFonts w:ascii="Times New Roman" w:cs="Times New Roman" w:eastAsia="Times New Roman" w:hAnsi="Times New Roman"/>
                <w:sz w:val="24"/>
                <w:szCs w:val="24"/>
                <w:color w:val="auto"/>
              </w:rPr>
            </w:pPr>
            <w:hyperlink r:id="rId31">
              <w:r>
                <w:rPr>
                  <w:rFonts w:ascii="Times New Roman" w:cs="Times New Roman" w:eastAsia="Times New Roman" w:hAnsi="Times New Roman"/>
                  <w:sz w:val="24"/>
                  <w:szCs w:val="24"/>
                  <w:color w:val="auto"/>
                </w:rPr>
                <w:t>12</w:t>
              </w:r>
            </w:hyperlink>
          </w:p>
        </w:tc>
        <w:tc>
          <w:tcPr>
            <w:tcW w:w="0" w:type="dxa"/>
            <w:vAlign w:val="bottom"/>
          </w:tcPr>
          <w:p>
            <w:pPr>
              <w:spacing w:after="0" w:line="20" w:lineRule="exact"/>
              <w:rPr>
                <w:sz w:val="1"/>
                <w:szCs w:val="1"/>
                <w:color w:val="auto"/>
              </w:rPr>
            </w:pPr>
          </w:p>
        </w:tc>
      </w:tr>
      <w:tr>
        <w:trPr>
          <w:trHeight w:val="280"/>
        </w:trPr>
        <w:tc>
          <w:tcPr>
            <w:tcW w:w="5180" w:type="dxa"/>
            <w:vAlign w:val="bottom"/>
            <w:gridSpan w:val="70"/>
          </w:tcPr>
          <w:p>
            <w:pPr>
              <w:spacing w:after="0"/>
              <w:rPr>
                <w:rFonts w:ascii="Times New Roman" w:cs="Times New Roman" w:eastAsia="Times New Roman" w:hAnsi="Times New Roman"/>
                <w:sz w:val="24"/>
                <w:szCs w:val="24"/>
                <w:color w:val="0000FF"/>
              </w:rPr>
            </w:pPr>
            <w:hyperlink r:id="rId31">
              <w:r>
                <w:rPr>
                  <w:rFonts w:ascii="Times New Roman" w:cs="Times New Roman" w:eastAsia="Times New Roman" w:hAnsi="Times New Roman"/>
                  <w:sz w:val="24"/>
                  <w:szCs w:val="24"/>
                  <w:color w:val="0000FF"/>
                </w:rPr>
                <w:t>Accident Management</w:t>
              </w:r>
            </w:hyperlink>
          </w:p>
        </w:tc>
        <w:tc>
          <w:tcPr>
            <w:tcW w:w="418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shd w:val="clear" w:color="auto" w:fill="0000FF"/>
          </w:tcPr>
          <w:p>
            <w:pPr>
              <w:spacing w:after="0" w:line="20" w:lineRule="exact"/>
              <w:rPr>
                <w:sz w:val="1"/>
                <w:szCs w:val="1"/>
                <w:color w:val="auto"/>
              </w:rPr>
            </w:pPr>
          </w:p>
        </w:tc>
        <w:tc>
          <w:tcPr>
            <w:tcW w:w="12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80" w:type="dxa"/>
            <w:vAlign w:val="bottom"/>
            <w:tcBorders>
              <w:right w:val="single" w:sz="8" w:color="0000FF"/>
            </w:tcBorders>
            <w:gridSpan w:val="5"/>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100" w:type="dxa"/>
            <w:vAlign w:val="bottom"/>
            <w:tcBorders>
              <w:righ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0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120" w:type="dxa"/>
            <w:vAlign w:val="bottom"/>
            <w:tcBorders>
              <w:right w:val="single" w:sz="8" w:color="0000FF"/>
            </w:tcBorders>
            <w:gridSpan w:val="3"/>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00" w:type="dxa"/>
            <w:vAlign w:val="bottom"/>
            <w:tcBorders>
              <w:left w:val="single" w:sz="8" w:color="0000FF"/>
            </w:tcBorders>
            <w:gridSpan w:val="2"/>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140" w:type="dxa"/>
            <w:vAlign w:val="bottom"/>
            <w:tcBorders>
              <w:left w:val="single" w:sz="8" w:color="0000FF"/>
            </w:tcBorders>
            <w:gridSpan w:val="2"/>
            <w:shd w:val="clear" w:color="auto" w:fill="0000FF"/>
          </w:tcPr>
          <w:p>
            <w:pPr>
              <w:spacing w:after="0" w:line="20" w:lineRule="exact"/>
              <w:rPr>
                <w:sz w:val="1"/>
                <w:szCs w:val="1"/>
                <w:color w:val="auto"/>
              </w:rPr>
            </w:pPr>
          </w:p>
        </w:tc>
        <w:tc>
          <w:tcPr>
            <w:tcW w:w="280" w:type="dxa"/>
            <w:vAlign w:val="bottom"/>
            <w:tcBorders>
              <w:left w:val="single" w:sz="8" w:color="0000FF"/>
            </w:tcBorders>
            <w:gridSpan w:val="3"/>
          </w:tcPr>
          <w:p>
            <w:pPr>
              <w:spacing w:after="0" w:line="20" w:lineRule="exact"/>
              <w:rPr>
                <w:sz w:val="1"/>
                <w:szCs w:val="1"/>
                <w:color w:val="auto"/>
              </w:rPr>
            </w:pPr>
          </w:p>
        </w:tc>
        <w:tc>
          <w:tcPr>
            <w:tcW w:w="140" w:type="dxa"/>
            <w:vAlign w:val="bottom"/>
            <w:gridSpan w:val="2"/>
          </w:tcPr>
          <w:p>
            <w:pPr>
              <w:spacing w:after="0" w:line="20" w:lineRule="exact"/>
              <w:rPr>
                <w:sz w:val="1"/>
                <w:szCs w:val="1"/>
                <w:color w:val="auto"/>
              </w:rPr>
            </w:pPr>
          </w:p>
        </w:tc>
        <w:tc>
          <w:tcPr>
            <w:tcW w:w="80" w:type="dxa"/>
            <w:vAlign w:val="bottom"/>
            <w:gridSpan w:val="4"/>
          </w:tcPr>
          <w:p>
            <w:pPr>
              <w:spacing w:after="0" w:line="20" w:lineRule="exact"/>
              <w:rPr>
                <w:sz w:val="1"/>
                <w:szCs w:val="1"/>
                <w:color w:val="auto"/>
              </w:rPr>
            </w:pPr>
          </w:p>
        </w:tc>
        <w:tc>
          <w:tcPr>
            <w:tcW w:w="200" w:type="dxa"/>
            <w:vAlign w:val="bottom"/>
            <w:gridSpan w:val="7"/>
          </w:tcPr>
          <w:p>
            <w:pPr>
              <w:spacing w:after="0" w:line="20" w:lineRule="exact"/>
              <w:rPr>
                <w:sz w:val="1"/>
                <w:szCs w:val="1"/>
                <w:color w:val="auto"/>
              </w:rPr>
            </w:pPr>
          </w:p>
        </w:tc>
        <w:tc>
          <w:tcPr>
            <w:tcW w:w="400" w:type="dxa"/>
            <w:vAlign w:val="bottom"/>
            <w:gridSpan w:val="5"/>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80" w:type="dxa"/>
            <w:vAlign w:val="bottom"/>
            <w:gridSpan w:val="4"/>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80" w:type="dxa"/>
            <w:vAlign w:val="bottom"/>
            <w:gridSpan w:val="3"/>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920" w:type="dxa"/>
            <w:vAlign w:val="bottom"/>
            <w:gridSpan w:val="4"/>
          </w:tcPr>
          <w:p>
            <w:pPr>
              <w:spacing w:after="0" w:line="20" w:lineRule="exact"/>
              <w:rPr>
                <w:sz w:val="1"/>
                <w:szCs w:val="1"/>
                <w:color w:val="auto"/>
              </w:rPr>
            </w:pPr>
          </w:p>
        </w:tc>
        <w:tc>
          <w:tcPr>
            <w:tcW w:w="4180" w:type="dxa"/>
            <w:vAlign w:val="bottom"/>
            <w:vMerge w:val="restart"/>
          </w:tcPr>
          <w:p>
            <w:pPr>
              <w:jc w:val="right"/>
              <w:spacing w:after="0"/>
              <w:rPr>
                <w:rFonts w:ascii="Times New Roman" w:cs="Times New Roman" w:eastAsia="Times New Roman" w:hAnsi="Times New Roman"/>
                <w:sz w:val="24"/>
                <w:szCs w:val="24"/>
                <w:color w:val="auto"/>
              </w:rPr>
            </w:pPr>
            <w:hyperlink r:id="rId32">
              <w:r>
                <w:rPr>
                  <w:rFonts w:ascii="Times New Roman" w:cs="Times New Roman" w:eastAsia="Times New Roman" w:hAnsi="Times New Roman"/>
                  <w:sz w:val="24"/>
                  <w:szCs w:val="24"/>
                  <w:color w:val="auto"/>
                </w:rPr>
                <w:t>12</w:t>
              </w:r>
            </w:hyperlink>
          </w:p>
        </w:tc>
        <w:tc>
          <w:tcPr>
            <w:tcW w:w="0" w:type="dxa"/>
            <w:vAlign w:val="bottom"/>
          </w:tcPr>
          <w:p>
            <w:pPr>
              <w:spacing w:after="0" w:line="20" w:lineRule="exact"/>
              <w:rPr>
                <w:sz w:val="1"/>
                <w:szCs w:val="1"/>
                <w:color w:val="auto"/>
              </w:rPr>
            </w:pPr>
          </w:p>
        </w:tc>
      </w:tr>
      <w:tr>
        <w:trPr>
          <w:trHeight w:val="260"/>
        </w:trPr>
        <w:tc>
          <w:tcPr>
            <w:tcW w:w="260" w:type="dxa"/>
            <w:vAlign w:val="bottom"/>
          </w:tcPr>
          <w:p>
            <w:pPr>
              <w:spacing w:after="0"/>
              <w:rPr>
                <w:sz w:val="22"/>
                <w:szCs w:val="22"/>
                <w:color w:val="auto"/>
              </w:rPr>
            </w:pPr>
          </w:p>
        </w:tc>
        <w:tc>
          <w:tcPr>
            <w:tcW w:w="4920" w:type="dxa"/>
            <w:vAlign w:val="bottom"/>
            <w:gridSpan w:val="69"/>
          </w:tcPr>
          <w:p>
            <w:pPr>
              <w:spacing w:after="0" w:line="260" w:lineRule="exact"/>
              <w:rPr>
                <w:rFonts w:ascii="Times New Roman" w:cs="Times New Roman" w:eastAsia="Times New Roman" w:hAnsi="Times New Roman"/>
                <w:sz w:val="24"/>
                <w:szCs w:val="24"/>
                <w:color w:val="0000FF"/>
              </w:rPr>
            </w:pPr>
            <w:hyperlink r:id="rId32">
              <w:r>
                <w:rPr>
                  <w:rFonts w:ascii="Times New Roman" w:cs="Times New Roman" w:eastAsia="Times New Roman" w:hAnsi="Times New Roman"/>
                  <w:sz w:val="24"/>
                  <w:szCs w:val="24"/>
                  <w:color w:val="0000FF"/>
                </w:rPr>
                <w:t>Accident Reporting</w:t>
              </w:r>
            </w:hyperlink>
          </w:p>
        </w:tc>
        <w:tc>
          <w:tcPr>
            <w:tcW w:w="418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tcPr>
          <w:p>
            <w:pPr>
              <w:spacing w:after="0" w:line="20" w:lineRule="exact"/>
              <w:rPr>
                <w:sz w:val="1"/>
                <w:szCs w:val="1"/>
                <w:color w:val="auto"/>
              </w:rPr>
            </w:pPr>
          </w:p>
        </w:tc>
        <w:tc>
          <w:tcPr>
            <w:tcW w:w="12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80" w:type="dxa"/>
            <w:vAlign w:val="bottom"/>
            <w:tcBorders>
              <w:right w:val="single" w:sz="8" w:color="0000FF"/>
            </w:tcBorders>
            <w:gridSpan w:val="5"/>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100" w:type="dxa"/>
            <w:vAlign w:val="bottom"/>
            <w:tcBorders>
              <w:righ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0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gridSpan w:val="2"/>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120" w:type="dxa"/>
            <w:vAlign w:val="bottom"/>
            <w:tcBorders>
              <w:right w:val="single" w:sz="8" w:color="0000FF"/>
            </w:tcBorders>
            <w:gridSpan w:val="3"/>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00" w:type="dxa"/>
            <w:vAlign w:val="bottom"/>
            <w:tcBorders>
              <w:left w:val="single" w:sz="8" w:color="0000FF"/>
            </w:tcBorders>
            <w:gridSpan w:val="2"/>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140" w:type="dxa"/>
            <w:vAlign w:val="bottom"/>
            <w:gridSpan w:val="2"/>
          </w:tcPr>
          <w:p>
            <w:pPr>
              <w:spacing w:after="0" w:line="20" w:lineRule="exact"/>
              <w:rPr>
                <w:sz w:val="1"/>
                <w:szCs w:val="1"/>
                <w:color w:val="auto"/>
              </w:rPr>
            </w:pPr>
          </w:p>
        </w:tc>
        <w:tc>
          <w:tcPr>
            <w:tcW w:w="280" w:type="dxa"/>
            <w:vAlign w:val="bottom"/>
            <w:gridSpan w:val="3"/>
          </w:tcPr>
          <w:p>
            <w:pPr>
              <w:spacing w:after="0" w:line="20" w:lineRule="exact"/>
              <w:rPr>
                <w:sz w:val="1"/>
                <w:szCs w:val="1"/>
                <w:color w:val="auto"/>
              </w:rPr>
            </w:pPr>
          </w:p>
        </w:tc>
        <w:tc>
          <w:tcPr>
            <w:tcW w:w="140" w:type="dxa"/>
            <w:vAlign w:val="bottom"/>
            <w:gridSpan w:val="2"/>
          </w:tcPr>
          <w:p>
            <w:pPr>
              <w:spacing w:after="0" w:line="20" w:lineRule="exact"/>
              <w:rPr>
                <w:sz w:val="1"/>
                <w:szCs w:val="1"/>
                <w:color w:val="auto"/>
              </w:rPr>
            </w:pPr>
          </w:p>
        </w:tc>
        <w:tc>
          <w:tcPr>
            <w:tcW w:w="80" w:type="dxa"/>
            <w:vAlign w:val="bottom"/>
            <w:gridSpan w:val="4"/>
          </w:tcPr>
          <w:p>
            <w:pPr>
              <w:spacing w:after="0" w:line="20" w:lineRule="exact"/>
              <w:rPr>
                <w:sz w:val="1"/>
                <w:szCs w:val="1"/>
                <w:color w:val="auto"/>
              </w:rPr>
            </w:pPr>
          </w:p>
        </w:tc>
        <w:tc>
          <w:tcPr>
            <w:tcW w:w="200" w:type="dxa"/>
            <w:vAlign w:val="bottom"/>
            <w:gridSpan w:val="7"/>
          </w:tcPr>
          <w:p>
            <w:pPr>
              <w:spacing w:after="0" w:line="20" w:lineRule="exact"/>
              <w:rPr>
                <w:sz w:val="1"/>
                <w:szCs w:val="1"/>
                <w:color w:val="auto"/>
              </w:rPr>
            </w:pPr>
          </w:p>
        </w:tc>
        <w:tc>
          <w:tcPr>
            <w:tcW w:w="400" w:type="dxa"/>
            <w:vAlign w:val="bottom"/>
            <w:gridSpan w:val="5"/>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80" w:type="dxa"/>
            <w:vAlign w:val="bottom"/>
            <w:gridSpan w:val="4"/>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80" w:type="dxa"/>
            <w:vAlign w:val="bottom"/>
            <w:gridSpan w:val="3"/>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920" w:type="dxa"/>
            <w:vAlign w:val="bottom"/>
            <w:gridSpan w:val="4"/>
          </w:tcPr>
          <w:p>
            <w:pPr>
              <w:spacing w:after="0" w:line="20" w:lineRule="exact"/>
              <w:rPr>
                <w:sz w:val="1"/>
                <w:szCs w:val="1"/>
                <w:color w:val="auto"/>
              </w:rPr>
            </w:pPr>
          </w:p>
        </w:tc>
        <w:tc>
          <w:tcPr>
            <w:tcW w:w="4180" w:type="dxa"/>
            <w:vAlign w:val="bottom"/>
            <w:vMerge w:val="restart"/>
          </w:tcPr>
          <w:p>
            <w:pPr>
              <w:jc w:val="right"/>
              <w:spacing w:after="0"/>
              <w:rPr>
                <w:rFonts w:ascii="Times New Roman" w:cs="Times New Roman" w:eastAsia="Times New Roman" w:hAnsi="Times New Roman"/>
                <w:sz w:val="24"/>
                <w:szCs w:val="24"/>
                <w:color w:val="auto"/>
              </w:rPr>
            </w:pPr>
            <w:hyperlink r:id="rId33">
              <w:r>
                <w:rPr>
                  <w:rFonts w:ascii="Times New Roman" w:cs="Times New Roman" w:eastAsia="Times New Roman" w:hAnsi="Times New Roman"/>
                  <w:sz w:val="24"/>
                  <w:szCs w:val="24"/>
                  <w:color w:val="auto"/>
                </w:rPr>
                <w:t>13</w:t>
              </w:r>
            </w:hyperlink>
          </w:p>
        </w:tc>
        <w:tc>
          <w:tcPr>
            <w:tcW w:w="0" w:type="dxa"/>
            <w:vAlign w:val="bottom"/>
          </w:tcPr>
          <w:p>
            <w:pPr>
              <w:spacing w:after="0" w:line="20" w:lineRule="exact"/>
              <w:rPr>
                <w:sz w:val="1"/>
                <w:szCs w:val="1"/>
                <w:color w:val="auto"/>
              </w:rPr>
            </w:pPr>
          </w:p>
        </w:tc>
      </w:tr>
      <w:tr>
        <w:trPr>
          <w:trHeight w:val="280"/>
        </w:trPr>
        <w:tc>
          <w:tcPr>
            <w:tcW w:w="260" w:type="dxa"/>
            <w:vAlign w:val="bottom"/>
          </w:tcPr>
          <w:p>
            <w:pPr>
              <w:spacing w:after="0"/>
              <w:rPr>
                <w:sz w:val="24"/>
                <w:szCs w:val="24"/>
                <w:color w:val="auto"/>
              </w:rPr>
            </w:pPr>
          </w:p>
        </w:tc>
        <w:tc>
          <w:tcPr>
            <w:tcW w:w="4920" w:type="dxa"/>
            <w:vAlign w:val="bottom"/>
            <w:gridSpan w:val="69"/>
          </w:tcPr>
          <w:p>
            <w:pPr>
              <w:spacing w:after="0"/>
              <w:rPr>
                <w:rFonts w:ascii="Times New Roman" w:cs="Times New Roman" w:eastAsia="Times New Roman" w:hAnsi="Times New Roman"/>
                <w:sz w:val="24"/>
                <w:szCs w:val="24"/>
                <w:color w:val="0000FF"/>
              </w:rPr>
            </w:pPr>
            <w:hyperlink r:id="rId33">
              <w:r>
                <w:rPr>
                  <w:rFonts w:ascii="Times New Roman" w:cs="Times New Roman" w:eastAsia="Times New Roman" w:hAnsi="Times New Roman"/>
                  <w:sz w:val="24"/>
                  <w:szCs w:val="24"/>
                  <w:color w:val="0000FF"/>
                </w:rPr>
                <w:t>Accident Scene Procedures</w:t>
              </w:r>
            </w:hyperlink>
          </w:p>
        </w:tc>
        <w:tc>
          <w:tcPr>
            <w:tcW w:w="418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60"/>
        </w:trPr>
        <w:tc>
          <w:tcPr>
            <w:tcW w:w="260" w:type="dxa"/>
            <w:vAlign w:val="bottom"/>
          </w:tcPr>
          <w:p>
            <w:pPr>
              <w:spacing w:after="0"/>
              <w:rPr>
                <w:sz w:val="22"/>
                <w:szCs w:val="22"/>
                <w:color w:val="auto"/>
              </w:rPr>
            </w:pPr>
          </w:p>
        </w:tc>
        <w:tc>
          <w:tcPr>
            <w:tcW w:w="2580" w:type="dxa"/>
            <w:vAlign w:val="bottom"/>
            <w:tcBorders>
              <w:top w:val="single" w:sz="8" w:color="0000FF"/>
            </w:tcBorders>
            <w:gridSpan w:val="48"/>
          </w:tcPr>
          <w:p>
            <w:pPr>
              <w:spacing w:after="0" w:line="260" w:lineRule="exact"/>
              <w:rPr>
                <w:rFonts w:ascii="Times New Roman" w:cs="Times New Roman" w:eastAsia="Times New Roman" w:hAnsi="Times New Roman"/>
                <w:sz w:val="24"/>
                <w:szCs w:val="24"/>
                <w:color w:val="0000FF"/>
              </w:rPr>
            </w:pPr>
            <w:hyperlink r:id="rId34">
              <w:r>
                <w:rPr>
                  <w:rFonts w:ascii="Times New Roman" w:cs="Times New Roman" w:eastAsia="Times New Roman" w:hAnsi="Times New Roman"/>
                  <w:sz w:val="24"/>
                  <w:szCs w:val="24"/>
                  <w:color w:val="0000FF"/>
                </w:rPr>
                <w:t>Accident Investigation</w:t>
              </w:r>
            </w:hyperlink>
          </w:p>
        </w:tc>
        <w:tc>
          <w:tcPr>
            <w:tcW w:w="400" w:type="dxa"/>
            <w:vAlign w:val="bottom"/>
            <w:gridSpan w:val="5"/>
          </w:tcPr>
          <w:p>
            <w:pPr>
              <w:spacing w:after="0"/>
              <w:rPr>
                <w:sz w:val="22"/>
                <w:szCs w:val="22"/>
                <w:color w:val="auto"/>
              </w:rPr>
            </w:pPr>
          </w:p>
        </w:tc>
        <w:tc>
          <w:tcPr>
            <w:tcW w:w="60" w:type="dxa"/>
            <w:vAlign w:val="bottom"/>
          </w:tcPr>
          <w:p>
            <w:pPr>
              <w:spacing w:after="0"/>
              <w:rPr>
                <w:sz w:val="22"/>
                <w:szCs w:val="22"/>
                <w:color w:val="auto"/>
              </w:rPr>
            </w:pPr>
          </w:p>
        </w:tc>
        <w:tc>
          <w:tcPr>
            <w:tcW w:w="380" w:type="dxa"/>
            <w:vAlign w:val="bottom"/>
            <w:gridSpan w:val="4"/>
          </w:tcPr>
          <w:p>
            <w:pPr>
              <w:spacing w:after="0"/>
              <w:rPr>
                <w:sz w:val="22"/>
                <w:szCs w:val="22"/>
                <w:color w:val="auto"/>
              </w:rPr>
            </w:pPr>
          </w:p>
        </w:tc>
        <w:tc>
          <w:tcPr>
            <w:tcW w:w="6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180" w:type="dxa"/>
            <w:vAlign w:val="bottom"/>
            <w:gridSpan w:val="3"/>
          </w:tcPr>
          <w:p>
            <w:pPr>
              <w:spacing w:after="0"/>
              <w:rPr>
                <w:sz w:val="22"/>
                <w:szCs w:val="22"/>
                <w:color w:val="auto"/>
              </w:rPr>
            </w:pPr>
          </w:p>
        </w:tc>
        <w:tc>
          <w:tcPr>
            <w:tcW w:w="10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920" w:type="dxa"/>
            <w:vAlign w:val="bottom"/>
            <w:gridSpan w:val="4"/>
          </w:tcPr>
          <w:p>
            <w:pPr>
              <w:spacing w:after="0"/>
              <w:rPr>
                <w:sz w:val="22"/>
                <w:szCs w:val="22"/>
                <w:color w:val="auto"/>
              </w:rPr>
            </w:pPr>
          </w:p>
        </w:tc>
        <w:tc>
          <w:tcPr>
            <w:tcW w:w="4180" w:type="dxa"/>
            <w:vAlign w:val="bottom"/>
          </w:tcPr>
          <w:p>
            <w:pPr>
              <w:jc w:val="right"/>
              <w:spacing w:after="0" w:line="260" w:lineRule="exact"/>
              <w:rPr>
                <w:rFonts w:ascii="Times New Roman" w:cs="Times New Roman" w:eastAsia="Times New Roman" w:hAnsi="Times New Roman"/>
                <w:sz w:val="24"/>
                <w:szCs w:val="24"/>
                <w:color w:val="auto"/>
              </w:rPr>
            </w:pPr>
            <w:hyperlink r:id="rId34">
              <w:r>
                <w:rPr>
                  <w:rFonts w:ascii="Times New Roman" w:cs="Times New Roman" w:eastAsia="Times New Roman" w:hAnsi="Times New Roman"/>
                  <w:sz w:val="24"/>
                  <w:szCs w:val="24"/>
                  <w:color w:val="auto"/>
                </w:rPr>
                <w:t>13</w:t>
              </w:r>
            </w:hyperlink>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tcPr>
          <w:p>
            <w:pPr>
              <w:spacing w:after="0" w:line="20" w:lineRule="exact"/>
              <w:rPr>
                <w:sz w:val="1"/>
                <w:szCs w:val="1"/>
                <w:color w:val="auto"/>
              </w:rPr>
            </w:pPr>
          </w:p>
        </w:tc>
        <w:tc>
          <w:tcPr>
            <w:tcW w:w="12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80" w:type="dxa"/>
            <w:vAlign w:val="bottom"/>
            <w:tcBorders>
              <w:right w:val="single" w:sz="8" w:color="0000FF"/>
            </w:tcBorders>
            <w:gridSpan w:val="5"/>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100" w:type="dxa"/>
            <w:vAlign w:val="bottom"/>
            <w:tcBorders>
              <w:righ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0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140" w:type="dxa"/>
            <w:vAlign w:val="bottom"/>
            <w:tcBorders>
              <w:left w:val="single" w:sz="8" w:color="0000FF"/>
              <w:right w:val="single" w:sz="8" w:color="0000FF"/>
            </w:tcBorders>
            <w:gridSpan w:val="3"/>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120" w:type="dxa"/>
            <w:vAlign w:val="bottom"/>
            <w:tcBorders>
              <w:right w:val="single" w:sz="8" w:color="0000FF"/>
            </w:tcBorders>
            <w:gridSpan w:val="3"/>
            <w:shd w:val="clear" w:color="auto" w:fill="0000FF"/>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0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140" w:type="dxa"/>
            <w:vAlign w:val="bottom"/>
            <w:tcBorders>
              <w:left w:val="single" w:sz="8" w:color="0000FF"/>
            </w:tcBorders>
            <w:gridSpan w:val="2"/>
            <w:shd w:val="clear" w:color="auto" w:fill="0000FF"/>
          </w:tcPr>
          <w:p>
            <w:pPr>
              <w:spacing w:after="0" w:line="20" w:lineRule="exact"/>
              <w:rPr>
                <w:sz w:val="1"/>
                <w:szCs w:val="1"/>
                <w:color w:val="auto"/>
              </w:rPr>
            </w:pPr>
          </w:p>
        </w:tc>
        <w:tc>
          <w:tcPr>
            <w:tcW w:w="280" w:type="dxa"/>
            <w:vAlign w:val="bottom"/>
            <w:tcBorders>
              <w:left w:val="single" w:sz="8" w:color="0000FF"/>
              <w:right w:val="single" w:sz="8" w:color="0000FF"/>
            </w:tcBorders>
            <w:gridSpan w:val="3"/>
            <w:shd w:val="clear" w:color="auto" w:fill="0000FF"/>
          </w:tcPr>
          <w:p>
            <w:pPr>
              <w:spacing w:after="0" w:line="20" w:lineRule="exact"/>
              <w:rPr>
                <w:sz w:val="1"/>
                <w:szCs w:val="1"/>
                <w:color w:val="auto"/>
              </w:rPr>
            </w:pPr>
          </w:p>
        </w:tc>
        <w:tc>
          <w:tcPr>
            <w:tcW w:w="140" w:type="dxa"/>
            <w:vAlign w:val="bottom"/>
            <w:gridSpan w:val="2"/>
          </w:tcPr>
          <w:p>
            <w:pPr>
              <w:spacing w:after="0" w:line="20" w:lineRule="exact"/>
              <w:rPr>
                <w:sz w:val="1"/>
                <w:szCs w:val="1"/>
                <w:color w:val="auto"/>
              </w:rPr>
            </w:pPr>
          </w:p>
        </w:tc>
        <w:tc>
          <w:tcPr>
            <w:tcW w:w="80" w:type="dxa"/>
            <w:vAlign w:val="bottom"/>
            <w:gridSpan w:val="4"/>
          </w:tcPr>
          <w:p>
            <w:pPr>
              <w:spacing w:after="0" w:line="20" w:lineRule="exact"/>
              <w:rPr>
                <w:sz w:val="1"/>
                <w:szCs w:val="1"/>
                <w:color w:val="auto"/>
              </w:rPr>
            </w:pPr>
          </w:p>
        </w:tc>
        <w:tc>
          <w:tcPr>
            <w:tcW w:w="600" w:type="dxa"/>
            <w:vAlign w:val="bottom"/>
            <w:gridSpan w:val="12"/>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80" w:type="dxa"/>
            <w:vAlign w:val="bottom"/>
            <w:gridSpan w:val="4"/>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80" w:type="dxa"/>
            <w:vAlign w:val="bottom"/>
            <w:gridSpan w:val="3"/>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920" w:type="dxa"/>
            <w:vAlign w:val="bottom"/>
            <w:gridSpan w:val="4"/>
          </w:tcPr>
          <w:p>
            <w:pPr>
              <w:spacing w:after="0" w:line="20" w:lineRule="exact"/>
              <w:rPr>
                <w:sz w:val="1"/>
                <w:szCs w:val="1"/>
                <w:color w:val="auto"/>
              </w:rPr>
            </w:pPr>
          </w:p>
        </w:tc>
        <w:tc>
          <w:tcPr>
            <w:tcW w:w="4180" w:type="dxa"/>
            <w:vAlign w:val="bottom"/>
            <w:vMerge w:val="restart"/>
          </w:tcPr>
          <w:p>
            <w:pPr>
              <w:jc w:val="right"/>
              <w:spacing w:after="0"/>
              <w:rPr>
                <w:rFonts w:ascii="Times New Roman" w:cs="Times New Roman" w:eastAsia="Times New Roman" w:hAnsi="Times New Roman"/>
                <w:sz w:val="24"/>
                <w:szCs w:val="24"/>
                <w:color w:val="auto"/>
              </w:rPr>
            </w:pPr>
            <w:hyperlink r:id="rId35">
              <w:r>
                <w:rPr>
                  <w:rFonts w:ascii="Times New Roman" w:cs="Times New Roman" w:eastAsia="Times New Roman" w:hAnsi="Times New Roman"/>
                  <w:sz w:val="24"/>
                  <w:szCs w:val="24"/>
                  <w:color w:val="auto"/>
                </w:rPr>
                <w:t>13</w:t>
              </w:r>
            </w:hyperlink>
          </w:p>
        </w:tc>
        <w:tc>
          <w:tcPr>
            <w:tcW w:w="0" w:type="dxa"/>
            <w:vAlign w:val="bottom"/>
          </w:tcPr>
          <w:p>
            <w:pPr>
              <w:spacing w:after="0" w:line="20" w:lineRule="exact"/>
              <w:rPr>
                <w:sz w:val="1"/>
                <w:szCs w:val="1"/>
                <w:color w:val="auto"/>
              </w:rPr>
            </w:pPr>
          </w:p>
        </w:tc>
      </w:tr>
      <w:tr>
        <w:trPr>
          <w:trHeight w:val="280"/>
        </w:trPr>
        <w:tc>
          <w:tcPr>
            <w:tcW w:w="260" w:type="dxa"/>
            <w:vAlign w:val="bottom"/>
          </w:tcPr>
          <w:p>
            <w:pPr>
              <w:spacing w:after="0"/>
              <w:rPr>
                <w:sz w:val="24"/>
                <w:szCs w:val="24"/>
                <w:color w:val="auto"/>
              </w:rPr>
            </w:pPr>
          </w:p>
        </w:tc>
        <w:tc>
          <w:tcPr>
            <w:tcW w:w="4920" w:type="dxa"/>
            <w:vAlign w:val="bottom"/>
            <w:gridSpan w:val="69"/>
          </w:tcPr>
          <w:p>
            <w:pPr>
              <w:spacing w:after="0"/>
              <w:rPr>
                <w:rFonts w:ascii="Times New Roman" w:cs="Times New Roman" w:eastAsia="Times New Roman" w:hAnsi="Times New Roman"/>
                <w:sz w:val="24"/>
                <w:szCs w:val="24"/>
                <w:color w:val="0000FF"/>
              </w:rPr>
            </w:pPr>
            <w:hyperlink r:id="rId35">
              <w:r>
                <w:rPr>
                  <w:rFonts w:ascii="Times New Roman" w:cs="Times New Roman" w:eastAsia="Times New Roman" w:hAnsi="Times New Roman"/>
                  <w:sz w:val="24"/>
                  <w:szCs w:val="24"/>
                  <w:color w:val="0000FF"/>
                </w:rPr>
                <w:t>Accident and Incident Summary Report</w:t>
              </w:r>
            </w:hyperlink>
          </w:p>
        </w:tc>
        <w:tc>
          <w:tcPr>
            <w:tcW w:w="418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tcPr>
          <w:p>
            <w:pPr>
              <w:spacing w:after="0" w:line="20" w:lineRule="exact"/>
              <w:rPr>
                <w:sz w:val="1"/>
                <w:szCs w:val="1"/>
                <w:color w:val="auto"/>
              </w:rPr>
            </w:pPr>
          </w:p>
        </w:tc>
        <w:tc>
          <w:tcPr>
            <w:tcW w:w="12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80" w:type="dxa"/>
            <w:vAlign w:val="bottom"/>
            <w:tcBorders>
              <w:right w:val="single" w:sz="8" w:color="0000FF"/>
            </w:tcBorders>
            <w:gridSpan w:val="5"/>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100" w:type="dxa"/>
            <w:vAlign w:val="bottom"/>
            <w:tcBorders>
              <w:righ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0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140" w:type="dxa"/>
            <w:vAlign w:val="bottom"/>
            <w:tcBorders>
              <w:left w:val="single" w:sz="8" w:color="0000FF"/>
              <w:right w:val="single" w:sz="8" w:color="0000FF"/>
            </w:tcBorders>
            <w:gridSpan w:val="3"/>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120" w:type="dxa"/>
            <w:vAlign w:val="bottom"/>
            <w:tcBorders>
              <w:right w:val="single" w:sz="8" w:color="0000FF"/>
            </w:tcBorders>
            <w:gridSpan w:val="3"/>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00" w:type="dxa"/>
            <w:vAlign w:val="bottom"/>
            <w:tcBorders>
              <w:left w:val="single" w:sz="8" w:color="0000FF"/>
            </w:tcBorders>
            <w:gridSpan w:val="2"/>
            <w:shd w:val="clear" w:color="auto" w:fill="0000FF"/>
          </w:tcPr>
          <w:p>
            <w:pPr>
              <w:spacing w:after="0" w:line="20" w:lineRule="exact"/>
              <w:rPr>
                <w:sz w:val="1"/>
                <w:szCs w:val="1"/>
                <w:color w:val="auto"/>
              </w:rPr>
            </w:pPr>
          </w:p>
        </w:tc>
        <w:tc>
          <w:tcPr>
            <w:tcW w:w="60" w:type="dxa"/>
            <w:vAlign w:val="bottom"/>
            <w:tcBorders>
              <w:right w:val="single" w:sz="8" w:color="0000FF"/>
            </w:tcBorders>
            <w:gridSpan w:val="2"/>
            <w:shd w:val="clear" w:color="auto" w:fill="0000FF"/>
          </w:tcPr>
          <w:p>
            <w:pPr>
              <w:spacing w:after="0" w:line="20" w:lineRule="exact"/>
              <w:rPr>
                <w:sz w:val="1"/>
                <w:szCs w:val="1"/>
                <w:color w:val="auto"/>
              </w:rPr>
            </w:pPr>
          </w:p>
        </w:tc>
        <w:tc>
          <w:tcPr>
            <w:tcW w:w="140" w:type="dxa"/>
            <w:vAlign w:val="bottom"/>
            <w:tcBorders>
              <w:left w:val="single" w:sz="8" w:color="0000FF"/>
            </w:tcBorders>
            <w:gridSpan w:val="2"/>
            <w:shd w:val="clear" w:color="auto" w:fill="0000FF"/>
          </w:tcPr>
          <w:p>
            <w:pPr>
              <w:spacing w:after="0" w:line="20" w:lineRule="exact"/>
              <w:rPr>
                <w:sz w:val="1"/>
                <w:szCs w:val="1"/>
                <w:color w:val="auto"/>
              </w:rPr>
            </w:pPr>
          </w:p>
        </w:tc>
        <w:tc>
          <w:tcPr>
            <w:tcW w:w="280" w:type="dxa"/>
            <w:vAlign w:val="bottom"/>
            <w:tcBorders>
              <w:left w:val="single" w:sz="8" w:color="0000FF"/>
              <w:right w:val="single" w:sz="8" w:color="0000FF"/>
            </w:tcBorders>
            <w:gridSpan w:val="3"/>
            <w:shd w:val="clear" w:color="auto" w:fill="0000FF"/>
          </w:tcPr>
          <w:p>
            <w:pPr>
              <w:spacing w:after="0" w:line="20" w:lineRule="exact"/>
              <w:rPr>
                <w:sz w:val="1"/>
                <w:szCs w:val="1"/>
                <w:color w:val="auto"/>
              </w:rPr>
            </w:pPr>
          </w:p>
        </w:tc>
        <w:tc>
          <w:tcPr>
            <w:tcW w:w="140" w:type="dxa"/>
            <w:vAlign w:val="bottom"/>
            <w:tcBorders>
              <w:left w:val="single" w:sz="8" w:color="0000FF"/>
            </w:tcBorders>
            <w:gridSpan w:val="2"/>
            <w:shd w:val="clear" w:color="auto" w:fill="0000FF"/>
          </w:tcPr>
          <w:p>
            <w:pPr>
              <w:spacing w:after="0" w:line="20" w:lineRule="exact"/>
              <w:rPr>
                <w:sz w:val="1"/>
                <w:szCs w:val="1"/>
                <w:color w:val="auto"/>
              </w:rPr>
            </w:pPr>
          </w:p>
        </w:tc>
        <w:tc>
          <w:tcPr>
            <w:tcW w:w="80" w:type="dxa"/>
            <w:vAlign w:val="bottom"/>
            <w:gridSpan w:val="4"/>
            <w:shd w:val="clear" w:color="auto" w:fill="0000FF"/>
          </w:tcPr>
          <w:p>
            <w:pPr>
              <w:spacing w:after="0" w:line="20" w:lineRule="exact"/>
              <w:rPr>
                <w:sz w:val="1"/>
                <w:szCs w:val="1"/>
                <w:color w:val="auto"/>
              </w:rPr>
            </w:pPr>
          </w:p>
        </w:tc>
        <w:tc>
          <w:tcPr>
            <w:tcW w:w="600" w:type="dxa"/>
            <w:vAlign w:val="bottom"/>
            <w:gridSpan w:val="12"/>
            <w:shd w:val="clear" w:color="auto" w:fill="0000FF"/>
          </w:tcPr>
          <w:p>
            <w:pPr>
              <w:spacing w:after="0" w:line="20" w:lineRule="exact"/>
              <w:rPr>
                <w:sz w:val="1"/>
                <w:szCs w:val="1"/>
                <w:color w:val="auto"/>
              </w:rPr>
            </w:pPr>
          </w:p>
        </w:tc>
        <w:tc>
          <w:tcPr>
            <w:tcW w:w="60" w:type="dxa"/>
            <w:vAlign w:val="bottom"/>
            <w:vMerge w:val="restart"/>
          </w:tcPr>
          <w:p>
            <w:pPr>
              <w:spacing w:after="0" w:line="20" w:lineRule="exact"/>
              <w:rPr>
                <w:sz w:val="1"/>
                <w:szCs w:val="1"/>
                <w:color w:val="auto"/>
              </w:rPr>
            </w:pPr>
          </w:p>
        </w:tc>
        <w:tc>
          <w:tcPr>
            <w:tcW w:w="380" w:type="dxa"/>
            <w:vAlign w:val="bottom"/>
            <w:gridSpan w:val="4"/>
            <w:shd w:val="clear" w:color="auto" w:fill="0000FF"/>
          </w:tcPr>
          <w:p>
            <w:pPr>
              <w:spacing w:after="0" w:line="20" w:lineRule="exact"/>
              <w:rPr>
                <w:sz w:val="1"/>
                <w:szCs w:val="1"/>
                <w:color w:val="auto"/>
              </w:rPr>
            </w:pPr>
          </w:p>
        </w:tc>
        <w:tc>
          <w:tcPr>
            <w:tcW w:w="60" w:type="dxa"/>
            <w:vAlign w:val="bottom"/>
            <w:vMerge w:val="restart"/>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180" w:type="dxa"/>
            <w:vAlign w:val="bottom"/>
            <w:gridSpan w:val="3"/>
            <w:shd w:val="clear" w:color="auto" w:fill="0000FF"/>
          </w:tcPr>
          <w:p>
            <w:pPr>
              <w:spacing w:after="0" w:line="20" w:lineRule="exact"/>
              <w:rPr>
                <w:sz w:val="1"/>
                <w:szCs w:val="1"/>
                <w:color w:val="auto"/>
              </w:rPr>
            </w:pPr>
          </w:p>
        </w:tc>
        <w:tc>
          <w:tcPr>
            <w:tcW w:w="100" w:type="dxa"/>
            <w:vAlign w:val="bottom"/>
            <w:vMerge w:val="restart"/>
          </w:tcPr>
          <w:p>
            <w:pPr>
              <w:spacing w:after="0" w:line="20" w:lineRule="exact"/>
              <w:rPr>
                <w:sz w:val="1"/>
                <w:szCs w:val="1"/>
                <w:color w:val="auto"/>
              </w:rPr>
            </w:pPr>
          </w:p>
        </w:tc>
        <w:tc>
          <w:tcPr>
            <w:tcW w:w="100" w:type="dxa"/>
            <w:vAlign w:val="bottom"/>
            <w:vMerge w:val="restart"/>
          </w:tcPr>
          <w:p>
            <w:pPr>
              <w:spacing w:after="0" w:line="20" w:lineRule="exact"/>
              <w:rPr>
                <w:sz w:val="1"/>
                <w:szCs w:val="1"/>
                <w:color w:val="auto"/>
              </w:rPr>
            </w:pPr>
          </w:p>
        </w:tc>
        <w:tc>
          <w:tcPr>
            <w:tcW w:w="920" w:type="dxa"/>
            <w:vAlign w:val="bottom"/>
            <w:gridSpan w:val="4"/>
            <w:vMerge w:val="restart"/>
          </w:tcPr>
          <w:p>
            <w:pPr>
              <w:spacing w:after="0" w:line="20" w:lineRule="exact"/>
              <w:rPr>
                <w:sz w:val="1"/>
                <w:szCs w:val="1"/>
                <w:color w:val="auto"/>
              </w:rPr>
            </w:pPr>
          </w:p>
        </w:tc>
        <w:tc>
          <w:tcPr>
            <w:tcW w:w="4180" w:type="dxa"/>
            <w:vAlign w:val="bottom"/>
            <w:vMerge w:val="restart"/>
          </w:tcPr>
          <w:p>
            <w:pPr>
              <w:jc w:val="right"/>
              <w:spacing w:after="0"/>
              <w:rPr>
                <w:rFonts w:ascii="Times New Roman" w:cs="Times New Roman" w:eastAsia="Times New Roman" w:hAnsi="Times New Roman"/>
                <w:sz w:val="24"/>
                <w:szCs w:val="24"/>
                <w:color w:val="auto"/>
              </w:rPr>
            </w:pPr>
            <w:hyperlink r:id="rId36">
              <w:r>
                <w:rPr>
                  <w:rFonts w:ascii="Times New Roman" w:cs="Times New Roman" w:eastAsia="Times New Roman" w:hAnsi="Times New Roman"/>
                  <w:sz w:val="24"/>
                  <w:szCs w:val="24"/>
                  <w:color w:val="auto"/>
                </w:rPr>
                <w:t>13</w:t>
              </w:r>
            </w:hyperlink>
          </w:p>
        </w:tc>
        <w:tc>
          <w:tcPr>
            <w:tcW w:w="0" w:type="dxa"/>
            <w:vAlign w:val="bottom"/>
          </w:tcPr>
          <w:p>
            <w:pPr>
              <w:spacing w:after="0" w:line="20" w:lineRule="exact"/>
              <w:rPr>
                <w:sz w:val="1"/>
                <w:szCs w:val="1"/>
                <w:color w:val="auto"/>
              </w:rPr>
            </w:pPr>
          </w:p>
        </w:tc>
      </w:tr>
      <w:tr>
        <w:trPr>
          <w:trHeight w:val="260"/>
        </w:trPr>
        <w:tc>
          <w:tcPr>
            <w:tcW w:w="420" w:type="dxa"/>
            <w:vAlign w:val="bottom"/>
            <w:tcBorders>
              <w:bottom w:val="single" w:sz="8" w:color="0000FF"/>
            </w:tcBorders>
            <w:gridSpan w:val="3"/>
          </w:tcPr>
          <w:p>
            <w:pPr>
              <w:spacing w:after="0" w:line="260" w:lineRule="exact"/>
              <w:rPr>
                <w:rFonts w:ascii="Times New Roman" w:cs="Times New Roman" w:eastAsia="Times New Roman" w:hAnsi="Times New Roman"/>
                <w:sz w:val="24"/>
                <w:szCs w:val="24"/>
                <w:color w:val="0000FF"/>
                <w:w w:val="96"/>
              </w:rPr>
            </w:pPr>
            <w:hyperlink r:id="rId36">
              <w:r>
                <w:rPr>
                  <w:rFonts w:ascii="Times New Roman" w:cs="Times New Roman" w:eastAsia="Times New Roman" w:hAnsi="Times New Roman"/>
                  <w:sz w:val="24"/>
                  <w:szCs w:val="24"/>
                  <w:color w:val="0000FF"/>
                  <w:w w:val="96"/>
                </w:rPr>
                <w:t>PPE</w:t>
              </w:r>
            </w:hyperlink>
          </w:p>
        </w:tc>
        <w:tc>
          <w:tcPr>
            <w:tcW w:w="2820" w:type="dxa"/>
            <w:vAlign w:val="bottom"/>
            <w:gridSpan w:val="51"/>
          </w:tcPr>
          <w:p>
            <w:pPr>
              <w:spacing w:after="0"/>
              <w:rPr>
                <w:sz w:val="22"/>
                <w:szCs w:val="22"/>
                <w:color w:val="auto"/>
              </w:rPr>
            </w:pPr>
          </w:p>
        </w:tc>
        <w:tc>
          <w:tcPr>
            <w:tcW w:w="60" w:type="dxa"/>
            <w:vAlign w:val="bottom"/>
            <w:vMerge w:val="continue"/>
          </w:tcPr>
          <w:p>
            <w:pPr>
              <w:spacing w:after="0"/>
              <w:rPr>
                <w:sz w:val="22"/>
                <w:szCs w:val="22"/>
                <w:color w:val="auto"/>
              </w:rPr>
            </w:pPr>
          </w:p>
        </w:tc>
        <w:tc>
          <w:tcPr>
            <w:tcW w:w="380" w:type="dxa"/>
            <w:vAlign w:val="bottom"/>
            <w:gridSpan w:val="4"/>
          </w:tcPr>
          <w:p>
            <w:pPr>
              <w:spacing w:after="0"/>
              <w:rPr>
                <w:sz w:val="22"/>
                <w:szCs w:val="22"/>
                <w:color w:val="auto"/>
              </w:rPr>
            </w:pPr>
          </w:p>
        </w:tc>
        <w:tc>
          <w:tcPr>
            <w:tcW w:w="60" w:type="dxa"/>
            <w:vAlign w:val="bottom"/>
            <w:vMerge w:val="continue"/>
          </w:tcPr>
          <w:p>
            <w:pPr>
              <w:spacing w:after="0"/>
              <w:rPr>
                <w:sz w:val="22"/>
                <w:szCs w:val="22"/>
                <w:color w:val="auto"/>
              </w:rPr>
            </w:pPr>
          </w:p>
        </w:tc>
        <w:tc>
          <w:tcPr>
            <w:tcW w:w="140" w:type="dxa"/>
            <w:vAlign w:val="bottom"/>
          </w:tcPr>
          <w:p>
            <w:pPr>
              <w:spacing w:after="0"/>
              <w:rPr>
                <w:sz w:val="22"/>
                <w:szCs w:val="22"/>
                <w:color w:val="auto"/>
              </w:rPr>
            </w:pPr>
          </w:p>
        </w:tc>
        <w:tc>
          <w:tcPr>
            <w:tcW w:w="180" w:type="dxa"/>
            <w:vAlign w:val="bottom"/>
            <w:gridSpan w:val="3"/>
          </w:tcPr>
          <w:p>
            <w:pPr>
              <w:spacing w:after="0"/>
              <w:rPr>
                <w:sz w:val="22"/>
                <w:szCs w:val="22"/>
                <w:color w:val="auto"/>
              </w:rPr>
            </w:pPr>
          </w:p>
        </w:tc>
        <w:tc>
          <w:tcPr>
            <w:tcW w:w="100" w:type="dxa"/>
            <w:vAlign w:val="bottom"/>
            <w:vMerge w:val="continue"/>
          </w:tcPr>
          <w:p>
            <w:pPr>
              <w:spacing w:after="0"/>
              <w:rPr>
                <w:sz w:val="22"/>
                <w:szCs w:val="22"/>
                <w:color w:val="auto"/>
              </w:rPr>
            </w:pPr>
          </w:p>
        </w:tc>
        <w:tc>
          <w:tcPr>
            <w:tcW w:w="100" w:type="dxa"/>
            <w:vAlign w:val="bottom"/>
            <w:vMerge w:val="continue"/>
          </w:tcPr>
          <w:p>
            <w:pPr>
              <w:spacing w:after="0"/>
              <w:rPr>
                <w:sz w:val="22"/>
                <w:szCs w:val="22"/>
                <w:color w:val="auto"/>
              </w:rPr>
            </w:pPr>
          </w:p>
        </w:tc>
        <w:tc>
          <w:tcPr>
            <w:tcW w:w="920" w:type="dxa"/>
            <w:vAlign w:val="bottom"/>
            <w:gridSpan w:val="4"/>
            <w:vMerge w:val="continue"/>
          </w:tcPr>
          <w:p>
            <w:pPr>
              <w:spacing w:after="0"/>
              <w:rPr>
                <w:sz w:val="22"/>
                <w:szCs w:val="22"/>
                <w:color w:val="auto"/>
              </w:rPr>
            </w:pPr>
          </w:p>
        </w:tc>
        <w:tc>
          <w:tcPr>
            <w:tcW w:w="418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80"/>
        </w:trPr>
        <w:tc>
          <w:tcPr>
            <w:tcW w:w="260" w:type="dxa"/>
            <w:vAlign w:val="bottom"/>
          </w:tcPr>
          <w:p>
            <w:pPr>
              <w:spacing w:after="0"/>
              <w:rPr>
                <w:sz w:val="24"/>
                <w:szCs w:val="24"/>
                <w:color w:val="auto"/>
              </w:rPr>
            </w:pPr>
          </w:p>
        </w:tc>
        <w:tc>
          <w:tcPr>
            <w:tcW w:w="4920" w:type="dxa"/>
            <w:vAlign w:val="bottom"/>
            <w:gridSpan w:val="69"/>
          </w:tcPr>
          <w:p>
            <w:pPr>
              <w:spacing w:after="0"/>
              <w:rPr>
                <w:rFonts w:ascii="Times New Roman" w:cs="Times New Roman" w:eastAsia="Times New Roman" w:hAnsi="Times New Roman"/>
                <w:sz w:val="24"/>
                <w:szCs w:val="24"/>
                <w:color w:val="0000FF"/>
              </w:rPr>
            </w:pPr>
            <w:hyperlink r:id="rId37">
              <w:r>
                <w:rPr>
                  <w:rFonts w:ascii="Times New Roman" w:cs="Times New Roman" w:eastAsia="Times New Roman" w:hAnsi="Times New Roman"/>
                  <w:sz w:val="24"/>
                  <w:szCs w:val="24"/>
                  <w:color w:val="0000FF"/>
                </w:rPr>
                <w:t>Respiratory Equipment</w:t>
              </w:r>
            </w:hyperlink>
          </w:p>
        </w:tc>
        <w:tc>
          <w:tcPr>
            <w:tcW w:w="4180" w:type="dxa"/>
            <w:vAlign w:val="bottom"/>
          </w:tcPr>
          <w:p>
            <w:pPr>
              <w:jc w:val="right"/>
              <w:spacing w:after="0"/>
              <w:rPr>
                <w:rFonts w:ascii="Times New Roman" w:cs="Times New Roman" w:eastAsia="Times New Roman" w:hAnsi="Times New Roman"/>
                <w:sz w:val="24"/>
                <w:szCs w:val="24"/>
                <w:color w:val="auto"/>
              </w:rPr>
            </w:pPr>
            <w:hyperlink r:id="rId37">
              <w:r>
                <w:rPr>
                  <w:rFonts w:ascii="Times New Roman" w:cs="Times New Roman" w:eastAsia="Times New Roman" w:hAnsi="Times New Roman"/>
                  <w:sz w:val="24"/>
                  <w:szCs w:val="24"/>
                  <w:color w:val="auto"/>
                </w:rPr>
                <w:t>14</w:t>
              </w:r>
            </w:hyperlink>
          </w:p>
        </w:tc>
        <w:tc>
          <w:tcPr>
            <w:tcW w:w="0" w:type="dxa"/>
            <w:vAlign w:val="bottom"/>
          </w:tcPr>
          <w:p>
            <w:pPr>
              <w:spacing w:after="0"/>
              <w:rPr>
                <w:sz w:val="1"/>
                <w:szCs w:val="1"/>
                <w:color w:val="auto"/>
              </w:rPr>
            </w:pPr>
          </w:p>
        </w:tc>
      </w:tr>
      <w:tr>
        <w:trPr>
          <w:trHeight w:val="260"/>
        </w:trPr>
        <w:tc>
          <w:tcPr>
            <w:tcW w:w="260" w:type="dxa"/>
            <w:vAlign w:val="bottom"/>
          </w:tcPr>
          <w:p>
            <w:pPr>
              <w:spacing w:after="0"/>
              <w:rPr>
                <w:sz w:val="22"/>
                <w:szCs w:val="22"/>
                <w:color w:val="auto"/>
              </w:rPr>
            </w:pPr>
          </w:p>
        </w:tc>
        <w:tc>
          <w:tcPr>
            <w:tcW w:w="360" w:type="dxa"/>
            <w:vAlign w:val="bottom"/>
            <w:tcBorders>
              <w:top w:val="single" w:sz="8" w:color="0000FF"/>
              <w:bottom w:val="single" w:sz="8" w:color="0000FF"/>
            </w:tcBorders>
            <w:gridSpan w:val="8"/>
          </w:tcPr>
          <w:p>
            <w:pPr>
              <w:spacing w:after="0" w:line="260" w:lineRule="exact"/>
              <w:rPr>
                <w:rFonts w:ascii="Times New Roman" w:cs="Times New Roman" w:eastAsia="Times New Roman" w:hAnsi="Times New Roman"/>
                <w:sz w:val="24"/>
                <w:szCs w:val="24"/>
                <w:color w:val="0000FF"/>
                <w:w w:val="77"/>
              </w:rPr>
            </w:pPr>
            <w:hyperlink r:id="rId38">
              <w:r>
                <w:rPr>
                  <w:rFonts w:ascii="Times New Roman" w:cs="Times New Roman" w:eastAsia="Times New Roman" w:hAnsi="Times New Roman"/>
                  <w:sz w:val="24"/>
                  <w:szCs w:val="24"/>
                  <w:color w:val="0000FF"/>
                  <w:w w:val="77"/>
                </w:rPr>
                <w:t>PPE</w:t>
              </w:r>
            </w:hyperlink>
          </w:p>
        </w:tc>
        <w:tc>
          <w:tcPr>
            <w:tcW w:w="80" w:type="dxa"/>
            <w:vAlign w:val="bottom"/>
            <w:tcBorders>
              <w:bottom w:val="single" w:sz="8" w:color="0000FF"/>
            </w:tcBorders>
          </w:tcPr>
          <w:p>
            <w:pPr>
              <w:spacing w:after="0"/>
              <w:rPr>
                <w:sz w:val="22"/>
                <w:szCs w:val="22"/>
                <w:color w:val="auto"/>
              </w:rPr>
            </w:pPr>
          </w:p>
        </w:tc>
        <w:tc>
          <w:tcPr>
            <w:tcW w:w="540" w:type="dxa"/>
            <w:vAlign w:val="bottom"/>
            <w:tcBorders>
              <w:top w:val="single" w:sz="8" w:color="0000FF"/>
              <w:bottom w:val="single" w:sz="8" w:color="0000FF"/>
            </w:tcBorders>
            <w:gridSpan w:val="5"/>
          </w:tcPr>
          <w:p>
            <w:pPr>
              <w:spacing w:after="0" w:line="260" w:lineRule="exact"/>
              <w:rPr>
                <w:rFonts w:ascii="Times New Roman" w:cs="Times New Roman" w:eastAsia="Times New Roman" w:hAnsi="Times New Roman"/>
                <w:sz w:val="24"/>
                <w:szCs w:val="24"/>
                <w:color w:val="0000FF"/>
                <w:w w:val="73"/>
              </w:rPr>
            </w:pPr>
            <w:hyperlink r:id="rId38">
              <w:r>
                <w:rPr>
                  <w:rFonts w:ascii="Times New Roman" w:cs="Times New Roman" w:eastAsia="Times New Roman" w:hAnsi="Times New Roman"/>
                  <w:sz w:val="24"/>
                  <w:szCs w:val="24"/>
                  <w:color w:val="0000FF"/>
                  <w:w w:val="73"/>
                </w:rPr>
                <w:t>Trainin</w:t>
              </w:r>
            </w:hyperlink>
          </w:p>
        </w:tc>
        <w:tc>
          <w:tcPr>
            <w:tcW w:w="80" w:type="dxa"/>
            <w:vAlign w:val="bottom"/>
            <w:tcBorders>
              <w:bottom w:val="single" w:sz="8" w:color="0000FF"/>
            </w:tcBorders>
          </w:tcPr>
          <w:p>
            <w:pPr>
              <w:spacing w:after="0"/>
              <w:rPr>
                <w:sz w:val="22"/>
                <w:szCs w:val="22"/>
                <w:color w:val="auto"/>
              </w:rPr>
            </w:pPr>
          </w:p>
        </w:tc>
        <w:tc>
          <w:tcPr>
            <w:tcW w:w="20" w:type="dxa"/>
            <w:vAlign w:val="bottom"/>
            <w:tcBorders>
              <w:top w:val="single" w:sz="8" w:color="0000FF"/>
              <w:bottom w:val="single" w:sz="8" w:color="0000FF"/>
            </w:tcBorders>
          </w:tcPr>
          <w:p>
            <w:pPr>
              <w:spacing w:after="0"/>
              <w:rPr>
                <w:sz w:val="22"/>
                <w:szCs w:val="22"/>
                <w:color w:val="auto"/>
              </w:rPr>
            </w:pPr>
          </w:p>
        </w:tc>
        <w:tc>
          <w:tcPr>
            <w:tcW w:w="100" w:type="dxa"/>
            <w:vAlign w:val="bottom"/>
            <w:tcBorders>
              <w:top w:val="single" w:sz="8" w:color="0000FF"/>
              <w:bottom w:val="single" w:sz="8" w:color="0000FF"/>
            </w:tcBorders>
          </w:tcPr>
          <w:p>
            <w:pPr>
              <w:spacing w:after="0"/>
              <w:rPr>
                <w:sz w:val="22"/>
                <w:szCs w:val="22"/>
                <w:color w:val="auto"/>
              </w:rPr>
            </w:pPr>
          </w:p>
        </w:tc>
        <w:tc>
          <w:tcPr>
            <w:tcW w:w="180" w:type="dxa"/>
            <w:vAlign w:val="bottom"/>
            <w:tcBorders>
              <w:top w:val="single" w:sz="8" w:color="0000FF"/>
            </w:tcBorders>
            <w:gridSpan w:val="4"/>
          </w:tcPr>
          <w:p>
            <w:pPr>
              <w:jc w:val="center"/>
              <w:ind w:right="100"/>
              <w:spacing w:after="0"/>
              <w:rPr>
                <w:rFonts w:ascii="Times New Roman" w:cs="Times New Roman" w:eastAsia="Times New Roman" w:hAnsi="Times New Roman"/>
                <w:sz w:val="22"/>
                <w:szCs w:val="22"/>
                <w:color w:val="0000FF"/>
                <w:w w:val="72"/>
              </w:rPr>
            </w:pPr>
            <w:hyperlink r:id="rId38">
              <w:r>
                <w:rPr>
                  <w:rFonts w:ascii="Times New Roman" w:cs="Times New Roman" w:eastAsia="Times New Roman" w:hAnsi="Times New Roman"/>
                  <w:sz w:val="22"/>
                  <w:szCs w:val="22"/>
                  <w:color w:val="0000FF"/>
                  <w:w w:val="72"/>
                </w:rPr>
                <w:t>g</w:t>
              </w:r>
            </w:hyperlink>
          </w:p>
        </w:tc>
        <w:tc>
          <w:tcPr>
            <w:tcW w:w="80" w:type="dxa"/>
            <w:vAlign w:val="bottom"/>
            <w:tcBorders>
              <w:top w:val="single" w:sz="8" w:color="0000FF"/>
            </w:tcBorders>
          </w:tcPr>
          <w:p>
            <w:pPr>
              <w:spacing w:after="0"/>
              <w:rPr>
                <w:sz w:val="22"/>
                <w:szCs w:val="22"/>
                <w:color w:val="auto"/>
              </w:rPr>
            </w:pPr>
          </w:p>
        </w:tc>
        <w:tc>
          <w:tcPr>
            <w:tcW w:w="120" w:type="dxa"/>
            <w:vAlign w:val="bottom"/>
            <w:tcBorders>
              <w:top w:val="single" w:sz="8" w:color="0000FF"/>
            </w:tcBorders>
            <w:gridSpan w:val="3"/>
          </w:tcPr>
          <w:p>
            <w:pPr>
              <w:spacing w:after="0"/>
              <w:rPr>
                <w:sz w:val="22"/>
                <w:szCs w:val="22"/>
                <w:color w:val="auto"/>
              </w:rPr>
            </w:pPr>
          </w:p>
        </w:tc>
        <w:tc>
          <w:tcPr>
            <w:tcW w:w="20" w:type="dxa"/>
            <w:vAlign w:val="bottom"/>
            <w:tcBorders>
              <w:top w:val="single" w:sz="8" w:color="0000FF"/>
            </w:tcBorders>
          </w:tcPr>
          <w:p>
            <w:pPr>
              <w:spacing w:after="0"/>
              <w:rPr>
                <w:sz w:val="22"/>
                <w:szCs w:val="22"/>
                <w:color w:val="auto"/>
              </w:rPr>
            </w:pPr>
          </w:p>
        </w:tc>
        <w:tc>
          <w:tcPr>
            <w:tcW w:w="100" w:type="dxa"/>
            <w:vAlign w:val="bottom"/>
            <w:gridSpan w:val="2"/>
          </w:tcPr>
          <w:p>
            <w:pPr>
              <w:spacing w:after="0"/>
              <w:rPr>
                <w:sz w:val="22"/>
                <w:szCs w:val="22"/>
                <w:color w:val="auto"/>
              </w:rPr>
            </w:pPr>
          </w:p>
        </w:tc>
        <w:tc>
          <w:tcPr>
            <w:tcW w:w="60" w:type="dxa"/>
            <w:vAlign w:val="bottom"/>
            <w:tcBorders>
              <w:top w:val="single" w:sz="8" w:color="0000FF"/>
            </w:tcBorders>
            <w:gridSpan w:val="2"/>
          </w:tcPr>
          <w:p>
            <w:pPr>
              <w:spacing w:after="0"/>
              <w:rPr>
                <w:sz w:val="22"/>
                <w:szCs w:val="22"/>
                <w:color w:val="auto"/>
              </w:rPr>
            </w:pPr>
          </w:p>
        </w:tc>
        <w:tc>
          <w:tcPr>
            <w:tcW w:w="140" w:type="dxa"/>
            <w:vAlign w:val="bottom"/>
            <w:tcBorders>
              <w:top w:val="single" w:sz="8" w:color="0000FF"/>
            </w:tcBorders>
            <w:gridSpan w:val="2"/>
          </w:tcPr>
          <w:p>
            <w:pPr>
              <w:spacing w:after="0"/>
              <w:rPr>
                <w:sz w:val="22"/>
                <w:szCs w:val="22"/>
                <w:color w:val="auto"/>
              </w:rPr>
            </w:pPr>
          </w:p>
        </w:tc>
        <w:tc>
          <w:tcPr>
            <w:tcW w:w="280" w:type="dxa"/>
            <w:vAlign w:val="bottom"/>
            <w:tcBorders>
              <w:top w:val="single" w:sz="8" w:color="0000FF"/>
            </w:tcBorders>
            <w:gridSpan w:val="3"/>
          </w:tcPr>
          <w:p>
            <w:pPr>
              <w:spacing w:after="0"/>
              <w:rPr>
                <w:sz w:val="22"/>
                <w:szCs w:val="22"/>
                <w:color w:val="auto"/>
              </w:rPr>
            </w:pPr>
          </w:p>
        </w:tc>
        <w:tc>
          <w:tcPr>
            <w:tcW w:w="140" w:type="dxa"/>
            <w:vAlign w:val="bottom"/>
            <w:gridSpan w:val="2"/>
          </w:tcPr>
          <w:p>
            <w:pPr>
              <w:spacing w:after="0"/>
              <w:rPr>
                <w:sz w:val="22"/>
                <w:szCs w:val="22"/>
                <w:color w:val="auto"/>
              </w:rPr>
            </w:pPr>
          </w:p>
        </w:tc>
        <w:tc>
          <w:tcPr>
            <w:tcW w:w="80" w:type="dxa"/>
            <w:vAlign w:val="bottom"/>
            <w:gridSpan w:val="4"/>
          </w:tcPr>
          <w:p>
            <w:pPr>
              <w:spacing w:after="0"/>
              <w:rPr>
                <w:sz w:val="22"/>
                <w:szCs w:val="22"/>
                <w:color w:val="auto"/>
              </w:rPr>
            </w:pPr>
          </w:p>
        </w:tc>
        <w:tc>
          <w:tcPr>
            <w:tcW w:w="1240" w:type="dxa"/>
            <w:vAlign w:val="bottom"/>
            <w:gridSpan w:val="19"/>
          </w:tcPr>
          <w:p>
            <w:pPr>
              <w:spacing w:after="0"/>
              <w:rPr>
                <w:sz w:val="22"/>
                <w:szCs w:val="22"/>
                <w:color w:val="auto"/>
              </w:rPr>
            </w:pPr>
          </w:p>
        </w:tc>
        <w:tc>
          <w:tcPr>
            <w:tcW w:w="280" w:type="dxa"/>
            <w:vAlign w:val="bottom"/>
            <w:gridSpan w:val="4"/>
          </w:tcPr>
          <w:p>
            <w:pPr>
              <w:spacing w:after="0"/>
              <w:rPr>
                <w:sz w:val="22"/>
                <w:szCs w:val="22"/>
                <w:color w:val="auto"/>
              </w:rPr>
            </w:pPr>
          </w:p>
        </w:tc>
        <w:tc>
          <w:tcPr>
            <w:tcW w:w="100" w:type="dxa"/>
            <w:vAlign w:val="bottom"/>
          </w:tcPr>
          <w:p>
            <w:pPr>
              <w:spacing w:after="0"/>
              <w:rPr>
                <w:sz w:val="22"/>
                <w:szCs w:val="22"/>
                <w:color w:val="auto"/>
              </w:rPr>
            </w:pPr>
          </w:p>
        </w:tc>
        <w:tc>
          <w:tcPr>
            <w:tcW w:w="920" w:type="dxa"/>
            <w:vAlign w:val="bottom"/>
            <w:gridSpan w:val="4"/>
          </w:tcPr>
          <w:p>
            <w:pPr>
              <w:spacing w:after="0"/>
              <w:rPr>
                <w:sz w:val="22"/>
                <w:szCs w:val="22"/>
                <w:color w:val="auto"/>
              </w:rPr>
            </w:pPr>
          </w:p>
        </w:tc>
        <w:tc>
          <w:tcPr>
            <w:tcW w:w="4180" w:type="dxa"/>
            <w:vAlign w:val="bottom"/>
          </w:tcPr>
          <w:p>
            <w:pPr>
              <w:jc w:val="right"/>
              <w:spacing w:after="0" w:line="260" w:lineRule="exact"/>
              <w:rPr>
                <w:rFonts w:ascii="Times New Roman" w:cs="Times New Roman" w:eastAsia="Times New Roman" w:hAnsi="Times New Roman"/>
                <w:sz w:val="24"/>
                <w:szCs w:val="24"/>
                <w:color w:val="auto"/>
              </w:rPr>
            </w:pPr>
            <w:hyperlink r:id="rId38">
              <w:r>
                <w:rPr>
                  <w:rFonts w:ascii="Times New Roman" w:cs="Times New Roman" w:eastAsia="Times New Roman" w:hAnsi="Times New Roman"/>
                  <w:sz w:val="24"/>
                  <w:szCs w:val="24"/>
                  <w:color w:val="auto"/>
                </w:rPr>
                <w:t>14</w:t>
              </w:r>
            </w:hyperlink>
          </w:p>
        </w:tc>
        <w:tc>
          <w:tcPr>
            <w:tcW w:w="0" w:type="dxa"/>
            <w:vAlign w:val="bottom"/>
          </w:tcPr>
          <w:p>
            <w:pPr>
              <w:spacing w:after="0"/>
              <w:rPr>
                <w:sz w:val="1"/>
                <w:szCs w:val="1"/>
                <w:color w:val="auto"/>
              </w:rPr>
            </w:pPr>
          </w:p>
        </w:tc>
      </w:tr>
      <w:tr>
        <w:trPr>
          <w:trHeight w:val="280"/>
        </w:trPr>
        <w:tc>
          <w:tcPr>
            <w:tcW w:w="5180" w:type="dxa"/>
            <w:vAlign w:val="bottom"/>
            <w:gridSpan w:val="70"/>
          </w:tcPr>
          <w:p>
            <w:pPr>
              <w:spacing w:after="0"/>
              <w:rPr>
                <w:rFonts w:ascii="Times New Roman" w:cs="Times New Roman" w:eastAsia="Times New Roman" w:hAnsi="Times New Roman"/>
                <w:sz w:val="24"/>
                <w:szCs w:val="24"/>
                <w:color w:val="0000FF"/>
              </w:rPr>
            </w:pPr>
            <w:hyperlink r:id="rId39">
              <w:r>
                <w:rPr>
                  <w:rFonts w:ascii="Times New Roman" w:cs="Times New Roman" w:eastAsia="Times New Roman" w:hAnsi="Times New Roman"/>
                  <w:sz w:val="24"/>
                  <w:szCs w:val="24"/>
                  <w:color w:val="0000FF"/>
                </w:rPr>
                <w:t>Training requirements</w:t>
              </w:r>
            </w:hyperlink>
          </w:p>
        </w:tc>
        <w:tc>
          <w:tcPr>
            <w:tcW w:w="4180" w:type="dxa"/>
            <w:vAlign w:val="bottom"/>
          </w:tcPr>
          <w:p>
            <w:pPr>
              <w:jc w:val="right"/>
              <w:spacing w:after="0"/>
              <w:rPr>
                <w:rFonts w:ascii="Times New Roman" w:cs="Times New Roman" w:eastAsia="Times New Roman" w:hAnsi="Times New Roman"/>
                <w:sz w:val="24"/>
                <w:szCs w:val="24"/>
                <w:color w:val="auto"/>
              </w:rPr>
            </w:pPr>
            <w:hyperlink r:id="rId39">
              <w:r>
                <w:rPr>
                  <w:rFonts w:ascii="Times New Roman" w:cs="Times New Roman" w:eastAsia="Times New Roman" w:hAnsi="Times New Roman"/>
                  <w:sz w:val="24"/>
                  <w:szCs w:val="24"/>
                  <w:color w:val="auto"/>
                </w:rPr>
                <w:t>14</w:t>
              </w:r>
            </w:hyperlink>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shd w:val="clear" w:color="auto" w:fill="0000FF"/>
          </w:tcPr>
          <w:p>
            <w:pPr>
              <w:spacing w:after="0" w:line="20" w:lineRule="exact"/>
              <w:rPr>
                <w:sz w:val="1"/>
                <w:szCs w:val="1"/>
                <w:color w:val="auto"/>
              </w:rPr>
            </w:pPr>
          </w:p>
        </w:tc>
        <w:tc>
          <w:tcPr>
            <w:tcW w:w="120" w:type="dxa"/>
            <w:vAlign w:val="bottom"/>
            <w:tcBorders>
              <w:right w:val="single" w:sz="8" w:color="0000FF"/>
            </w:tcBorders>
            <w:shd w:val="clear" w:color="auto" w:fill="0000FF"/>
          </w:tcPr>
          <w:p>
            <w:pPr>
              <w:spacing w:after="0" w:line="20" w:lineRule="exact"/>
              <w:rPr>
                <w:sz w:val="1"/>
                <w:szCs w:val="1"/>
                <w:color w:val="auto"/>
              </w:rPr>
            </w:pPr>
          </w:p>
        </w:tc>
        <w:tc>
          <w:tcPr>
            <w:tcW w:w="60" w:type="dxa"/>
            <w:vAlign w:val="bottom"/>
            <w:gridSpan w:val="2"/>
            <w:shd w:val="clear" w:color="auto" w:fill="0000FF"/>
          </w:tcPr>
          <w:p>
            <w:pPr>
              <w:spacing w:after="0" w:line="20" w:lineRule="exact"/>
              <w:rPr>
                <w:sz w:val="1"/>
                <w:szCs w:val="1"/>
                <w:color w:val="auto"/>
              </w:rPr>
            </w:pPr>
          </w:p>
        </w:tc>
        <w:tc>
          <w:tcPr>
            <w:tcW w:w="260" w:type="dxa"/>
            <w:vAlign w:val="bottom"/>
            <w:tcBorders>
              <w:right w:val="single" w:sz="8" w:color="0000FF"/>
            </w:tcBorders>
            <w:gridSpan w:val="6"/>
            <w:shd w:val="clear" w:color="auto" w:fill="0000FF"/>
          </w:tcPr>
          <w:p>
            <w:pPr>
              <w:spacing w:after="0" w:line="20" w:lineRule="exact"/>
              <w:rPr>
                <w:sz w:val="1"/>
                <w:szCs w:val="1"/>
                <w:color w:val="auto"/>
              </w:rPr>
            </w:pPr>
          </w:p>
        </w:tc>
        <w:tc>
          <w:tcPr>
            <w:tcW w:w="180" w:type="dxa"/>
            <w:vAlign w:val="bottom"/>
            <w:tcBorders>
              <w:right w:val="single" w:sz="8" w:color="0000FF"/>
            </w:tcBorders>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100" w:type="dxa"/>
            <w:vAlign w:val="bottom"/>
            <w:tcBorders>
              <w:right w:val="single" w:sz="8" w:color="0000FF"/>
            </w:tcBorders>
          </w:tcPr>
          <w:p>
            <w:pPr>
              <w:spacing w:after="0" w:line="20" w:lineRule="exact"/>
              <w:rPr>
                <w:sz w:val="1"/>
                <w:szCs w:val="1"/>
                <w:color w:val="auto"/>
              </w:rPr>
            </w:pPr>
          </w:p>
        </w:tc>
        <w:tc>
          <w:tcPr>
            <w:tcW w:w="120" w:type="dxa"/>
            <w:vAlign w:val="bottom"/>
            <w:gridSpan w:val="3"/>
            <w:shd w:val="clear" w:color="auto" w:fill="0000FF"/>
          </w:tcPr>
          <w:p>
            <w:pPr>
              <w:spacing w:after="0" w:line="20" w:lineRule="exact"/>
              <w:rPr>
                <w:sz w:val="1"/>
                <w:szCs w:val="1"/>
                <w:color w:val="auto"/>
              </w:rPr>
            </w:pPr>
          </w:p>
        </w:tc>
        <w:tc>
          <w:tcPr>
            <w:tcW w:w="240" w:type="dxa"/>
            <w:vAlign w:val="bottom"/>
            <w:tcBorders>
              <w:left w:val="single" w:sz="8" w:color="0000FF"/>
              <w:right w:val="single" w:sz="8" w:color="0000FF"/>
            </w:tcBorders>
            <w:gridSpan w:val="4"/>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120" w:type="dxa"/>
            <w:vAlign w:val="bottom"/>
            <w:tcBorders>
              <w:right w:val="single" w:sz="8" w:color="0000FF"/>
            </w:tcBorders>
            <w:gridSpan w:val="3"/>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gridSpan w:val="4"/>
            <w:shd w:val="clear" w:color="auto" w:fill="0000FF"/>
          </w:tcPr>
          <w:p>
            <w:pPr>
              <w:spacing w:after="0" w:line="20" w:lineRule="exact"/>
              <w:rPr>
                <w:sz w:val="1"/>
                <w:szCs w:val="1"/>
                <w:color w:val="auto"/>
              </w:rPr>
            </w:pPr>
          </w:p>
        </w:tc>
        <w:tc>
          <w:tcPr>
            <w:tcW w:w="140" w:type="dxa"/>
            <w:vAlign w:val="bottom"/>
            <w:tcBorders>
              <w:left w:val="single" w:sz="8" w:color="0000FF"/>
            </w:tcBorders>
            <w:gridSpan w:val="2"/>
            <w:shd w:val="clear" w:color="auto" w:fill="0000FF"/>
          </w:tcPr>
          <w:p>
            <w:pPr>
              <w:spacing w:after="0" w:line="20" w:lineRule="exact"/>
              <w:rPr>
                <w:sz w:val="1"/>
                <w:szCs w:val="1"/>
                <w:color w:val="auto"/>
              </w:rPr>
            </w:pPr>
          </w:p>
        </w:tc>
        <w:tc>
          <w:tcPr>
            <w:tcW w:w="420" w:type="dxa"/>
            <w:vAlign w:val="bottom"/>
            <w:gridSpan w:val="5"/>
          </w:tcPr>
          <w:p>
            <w:pPr>
              <w:spacing w:after="0" w:line="20" w:lineRule="exact"/>
              <w:rPr>
                <w:sz w:val="1"/>
                <w:szCs w:val="1"/>
                <w:color w:val="auto"/>
              </w:rPr>
            </w:pPr>
          </w:p>
        </w:tc>
        <w:tc>
          <w:tcPr>
            <w:tcW w:w="80" w:type="dxa"/>
            <w:vAlign w:val="bottom"/>
            <w:gridSpan w:val="4"/>
          </w:tcPr>
          <w:p>
            <w:pPr>
              <w:spacing w:after="0" w:line="20" w:lineRule="exact"/>
              <w:rPr>
                <w:sz w:val="1"/>
                <w:szCs w:val="1"/>
                <w:color w:val="auto"/>
              </w:rPr>
            </w:pPr>
          </w:p>
        </w:tc>
        <w:tc>
          <w:tcPr>
            <w:tcW w:w="1240" w:type="dxa"/>
            <w:vAlign w:val="bottom"/>
            <w:gridSpan w:val="19"/>
          </w:tcPr>
          <w:p>
            <w:pPr>
              <w:spacing w:after="0" w:line="20" w:lineRule="exact"/>
              <w:rPr>
                <w:sz w:val="1"/>
                <w:szCs w:val="1"/>
                <w:color w:val="auto"/>
              </w:rPr>
            </w:pPr>
          </w:p>
        </w:tc>
        <w:tc>
          <w:tcPr>
            <w:tcW w:w="280" w:type="dxa"/>
            <w:vAlign w:val="bottom"/>
            <w:gridSpan w:val="4"/>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920" w:type="dxa"/>
            <w:vAlign w:val="bottom"/>
            <w:gridSpan w:val="4"/>
          </w:tcPr>
          <w:p>
            <w:pPr>
              <w:spacing w:after="0" w:line="20" w:lineRule="exact"/>
              <w:rPr>
                <w:sz w:val="1"/>
                <w:szCs w:val="1"/>
                <w:color w:val="auto"/>
              </w:rPr>
            </w:pPr>
          </w:p>
        </w:tc>
        <w:tc>
          <w:tcPr>
            <w:tcW w:w="4180" w:type="dxa"/>
            <w:vAlign w:val="bottom"/>
            <w:vMerge w:val="restart"/>
          </w:tcPr>
          <w:p>
            <w:pPr>
              <w:jc w:val="right"/>
              <w:spacing w:after="0"/>
              <w:rPr>
                <w:rFonts w:ascii="Times New Roman" w:cs="Times New Roman" w:eastAsia="Times New Roman" w:hAnsi="Times New Roman"/>
                <w:sz w:val="24"/>
                <w:szCs w:val="24"/>
                <w:color w:val="auto"/>
              </w:rPr>
            </w:pPr>
            <w:hyperlink r:id="rId40">
              <w:r>
                <w:rPr>
                  <w:rFonts w:ascii="Times New Roman" w:cs="Times New Roman" w:eastAsia="Times New Roman" w:hAnsi="Times New Roman"/>
                  <w:sz w:val="24"/>
                  <w:szCs w:val="24"/>
                  <w:color w:val="auto"/>
                </w:rPr>
                <w:t>14</w:t>
              </w:r>
            </w:hyperlink>
          </w:p>
        </w:tc>
        <w:tc>
          <w:tcPr>
            <w:tcW w:w="0" w:type="dxa"/>
            <w:vAlign w:val="bottom"/>
          </w:tcPr>
          <w:p>
            <w:pPr>
              <w:spacing w:after="0" w:line="20" w:lineRule="exact"/>
              <w:rPr>
                <w:sz w:val="1"/>
                <w:szCs w:val="1"/>
                <w:color w:val="auto"/>
              </w:rPr>
            </w:pPr>
          </w:p>
        </w:tc>
      </w:tr>
      <w:tr>
        <w:trPr>
          <w:trHeight w:val="260"/>
        </w:trPr>
        <w:tc>
          <w:tcPr>
            <w:tcW w:w="5180" w:type="dxa"/>
            <w:vAlign w:val="bottom"/>
            <w:gridSpan w:val="70"/>
          </w:tcPr>
          <w:p>
            <w:pPr>
              <w:spacing w:after="0" w:line="260" w:lineRule="exact"/>
              <w:rPr>
                <w:rFonts w:ascii="Times New Roman" w:cs="Times New Roman" w:eastAsia="Times New Roman" w:hAnsi="Times New Roman"/>
                <w:sz w:val="24"/>
                <w:szCs w:val="24"/>
                <w:color w:val="0000FF"/>
              </w:rPr>
            </w:pPr>
            <w:hyperlink r:id="rId40">
              <w:r>
                <w:rPr>
                  <w:rFonts w:ascii="Times New Roman" w:cs="Times New Roman" w:eastAsia="Times New Roman" w:hAnsi="Times New Roman"/>
                  <w:sz w:val="24"/>
                  <w:szCs w:val="24"/>
                  <w:color w:val="0000FF"/>
                </w:rPr>
                <w:t>Recordkeeping</w:t>
              </w:r>
            </w:hyperlink>
          </w:p>
        </w:tc>
        <w:tc>
          <w:tcPr>
            <w:tcW w:w="418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shd w:val="clear" w:color="auto" w:fill="0000FF"/>
          </w:tcPr>
          <w:p>
            <w:pPr>
              <w:spacing w:after="0" w:line="20" w:lineRule="exact"/>
              <w:rPr>
                <w:sz w:val="1"/>
                <w:szCs w:val="1"/>
                <w:color w:val="auto"/>
              </w:rPr>
            </w:pPr>
          </w:p>
        </w:tc>
        <w:tc>
          <w:tcPr>
            <w:tcW w:w="120" w:type="dxa"/>
            <w:vAlign w:val="bottom"/>
            <w:tcBorders>
              <w:right w:val="single" w:sz="8" w:color="0000FF"/>
            </w:tcBorders>
            <w:shd w:val="clear" w:color="auto" w:fill="0000FF"/>
          </w:tcPr>
          <w:p>
            <w:pPr>
              <w:spacing w:after="0" w:line="20" w:lineRule="exact"/>
              <w:rPr>
                <w:sz w:val="1"/>
                <w:szCs w:val="1"/>
                <w:color w:val="auto"/>
              </w:rPr>
            </w:pPr>
          </w:p>
        </w:tc>
        <w:tc>
          <w:tcPr>
            <w:tcW w:w="60" w:type="dxa"/>
            <w:vAlign w:val="bottom"/>
            <w:gridSpan w:val="2"/>
            <w:shd w:val="clear" w:color="auto" w:fill="0000FF"/>
          </w:tcPr>
          <w:p>
            <w:pPr>
              <w:spacing w:after="0" w:line="20" w:lineRule="exact"/>
              <w:rPr>
                <w:sz w:val="1"/>
                <w:szCs w:val="1"/>
                <w:color w:val="auto"/>
              </w:rPr>
            </w:pPr>
          </w:p>
        </w:tc>
        <w:tc>
          <w:tcPr>
            <w:tcW w:w="260" w:type="dxa"/>
            <w:vAlign w:val="bottom"/>
            <w:tcBorders>
              <w:right w:val="single" w:sz="8" w:color="0000FF"/>
            </w:tcBorders>
            <w:gridSpan w:val="6"/>
            <w:shd w:val="clear" w:color="auto" w:fill="0000FF"/>
          </w:tcPr>
          <w:p>
            <w:pPr>
              <w:spacing w:after="0" w:line="20" w:lineRule="exact"/>
              <w:rPr>
                <w:sz w:val="1"/>
                <w:szCs w:val="1"/>
                <w:color w:val="auto"/>
              </w:rPr>
            </w:pPr>
          </w:p>
        </w:tc>
        <w:tc>
          <w:tcPr>
            <w:tcW w:w="1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tcPr>
          <w:p>
            <w:pPr>
              <w:spacing w:after="0" w:line="20" w:lineRule="exact"/>
              <w:rPr>
                <w:sz w:val="1"/>
                <w:szCs w:val="1"/>
                <w:color w:val="auto"/>
              </w:rPr>
            </w:pPr>
          </w:p>
        </w:tc>
        <w:tc>
          <w:tcPr>
            <w:tcW w:w="100" w:type="dxa"/>
            <w:vAlign w:val="bottom"/>
            <w:tcBorders>
              <w:right w:val="single" w:sz="8" w:color="0000FF"/>
            </w:tcBorders>
            <w:shd w:val="clear" w:color="auto" w:fill="0000FF"/>
          </w:tcPr>
          <w:p>
            <w:pPr>
              <w:spacing w:after="0" w:line="20" w:lineRule="exact"/>
              <w:rPr>
                <w:sz w:val="1"/>
                <w:szCs w:val="1"/>
                <w:color w:val="auto"/>
              </w:rPr>
            </w:pPr>
          </w:p>
        </w:tc>
        <w:tc>
          <w:tcPr>
            <w:tcW w:w="120" w:type="dxa"/>
            <w:vAlign w:val="bottom"/>
            <w:gridSpan w:val="3"/>
            <w:shd w:val="clear" w:color="auto" w:fill="0000FF"/>
          </w:tcPr>
          <w:p>
            <w:pPr>
              <w:spacing w:after="0" w:line="20" w:lineRule="exact"/>
              <w:rPr>
                <w:sz w:val="1"/>
                <w:szCs w:val="1"/>
                <w:color w:val="auto"/>
              </w:rPr>
            </w:pPr>
          </w:p>
        </w:tc>
        <w:tc>
          <w:tcPr>
            <w:tcW w:w="240" w:type="dxa"/>
            <w:vAlign w:val="bottom"/>
            <w:gridSpan w:val="4"/>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gridSpan w:val="3"/>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60" w:type="dxa"/>
            <w:vAlign w:val="bottom"/>
            <w:gridSpan w:val="4"/>
          </w:tcPr>
          <w:p>
            <w:pPr>
              <w:spacing w:after="0" w:line="20" w:lineRule="exact"/>
              <w:rPr>
                <w:sz w:val="1"/>
                <w:szCs w:val="1"/>
                <w:color w:val="auto"/>
              </w:rPr>
            </w:pPr>
          </w:p>
        </w:tc>
        <w:tc>
          <w:tcPr>
            <w:tcW w:w="560" w:type="dxa"/>
            <w:vAlign w:val="bottom"/>
            <w:gridSpan w:val="7"/>
          </w:tcPr>
          <w:p>
            <w:pPr>
              <w:spacing w:after="0" w:line="20" w:lineRule="exact"/>
              <w:rPr>
                <w:sz w:val="1"/>
                <w:szCs w:val="1"/>
                <w:color w:val="auto"/>
              </w:rPr>
            </w:pPr>
          </w:p>
        </w:tc>
        <w:tc>
          <w:tcPr>
            <w:tcW w:w="80" w:type="dxa"/>
            <w:vAlign w:val="bottom"/>
            <w:gridSpan w:val="4"/>
          </w:tcPr>
          <w:p>
            <w:pPr>
              <w:spacing w:after="0" w:line="20" w:lineRule="exact"/>
              <w:rPr>
                <w:sz w:val="1"/>
                <w:szCs w:val="1"/>
                <w:color w:val="auto"/>
              </w:rPr>
            </w:pPr>
          </w:p>
        </w:tc>
        <w:tc>
          <w:tcPr>
            <w:tcW w:w="1240" w:type="dxa"/>
            <w:vAlign w:val="bottom"/>
            <w:gridSpan w:val="19"/>
          </w:tcPr>
          <w:p>
            <w:pPr>
              <w:spacing w:after="0" w:line="20" w:lineRule="exact"/>
              <w:rPr>
                <w:sz w:val="1"/>
                <w:szCs w:val="1"/>
                <w:color w:val="auto"/>
              </w:rPr>
            </w:pPr>
          </w:p>
        </w:tc>
        <w:tc>
          <w:tcPr>
            <w:tcW w:w="280" w:type="dxa"/>
            <w:vAlign w:val="bottom"/>
            <w:gridSpan w:val="4"/>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920" w:type="dxa"/>
            <w:vAlign w:val="bottom"/>
            <w:gridSpan w:val="4"/>
          </w:tcPr>
          <w:p>
            <w:pPr>
              <w:spacing w:after="0" w:line="20" w:lineRule="exact"/>
              <w:rPr>
                <w:sz w:val="1"/>
                <w:szCs w:val="1"/>
                <w:color w:val="auto"/>
              </w:rPr>
            </w:pPr>
          </w:p>
        </w:tc>
        <w:tc>
          <w:tcPr>
            <w:tcW w:w="4180" w:type="dxa"/>
            <w:vAlign w:val="bottom"/>
            <w:vMerge w:val="restart"/>
          </w:tcPr>
          <w:p>
            <w:pPr>
              <w:jc w:val="right"/>
              <w:spacing w:after="0"/>
              <w:rPr>
                <w:rFonts w:ascii="Times New Roman" w:cs="Times New Roman" w:eastAsia="Times New Roman" w:hAnsi="Times New Roman"/>
                <w:sz w:val="24"/>
                <w:szCs w:val="24"/>
                <w:color w:val="auto"/>
              </w:rPr>
            </w:pPr>
            <w:hyperlink r:id="rId41">
              <w:r>
                <w:rPr>
                  <w:rFonts w:ascii="Times New Roman" w:cs="Times New Roman" w:eastAsia="Times New Roman" w:hAnsi="Times New Roman"/>
                  <w:sz w:val="24"/>
                  <w:szCs w:val="24"/>
                  <w:color w:val="auto"/>
                </w:rPr>
                <w:t>14</w:t>
              </w:r>
            </w:hyperlink>
          </w:p>
        </w:tc>
        <w:tc>
          <w:tcPr>
            <w:tcW w:w="0" w:type="dxa"/>
            <w:vAlign w:val="bottom"/>
          </w:tcPr>
          <w:p>
            <w:pPr>
              <w:spacing w:after="0" w:line="20" w:lineRule="exact"/>
              <w:rPr>
                <w:sz w:val="1"/>
                <w:szCs w:val="1"/>
                <w:color w:val="auto"/>
              </w:rPr>
            </w:pPr>
          </w:p>
        </w:tc>
      </w:tr>
      <w:tr>
        <w:trPr>
          <w:trHeight w:val="280"/>
        </w:trPr>
        <w:tc>
          <w:tcPr>
            <w:tcW w:w="260" w:type="dxa"/>
            <w:vAlign w:val="bottom"/>
          </w:tcPr>
          <w:p>
            <w:pPr>
              <w:spacing w:after="0"/>
              <w:rPr>
                <w:sz w:val="24"/>
                <w:szCs w:val="24"/>
                <w:color w:val="auto"/>
              </w:rPr>
            </w:pPr>
          </w:p>
        </w:tc>
        <w:tc>
          <w:tcPr>
            <w:tcW w:w="4920" w:type="dxa"/>
            <w:vAlign w:val="bottom"/>
            <w:gridSpan w:val="69"/>
          </w:tcPr>
          <w:p>
            <w:pPr>
              <w:spacing w:after="0"/>
              <w:rPr>
                <w:rFonts w:ascii="Times New Roman" w:cs="Times New Roman" w:eastAsia="Times New Roman" w:hAnsi="Times New Roman"/>
                <w:sz w:val="24"/>
                <w:szCs w:val="24"/>
                <w:color w:val="0000FF"/>
              </w:rPr>
            </w:pPr>
            <w:hyperlink r:id="rId41">
              <w:r>
                <w:rPr>
                  <w:rFonts w:ascii="Times New Roman" w:cs="Times New Roman" w:eastAsia="Times New Roman" w:hAnsi="Times New Roman"/>
                  <w:sz w:val="24"/>
                  <w:szCs w:val="24"/>
                  <w:color w:val="0000FF"/>
                </w:rPr>
                <w:t>OSHA 300 Injury and Illness Records</w:t>
              </w:r>
            </w:hyperlink>
          </w:p>
        </w:tc>
        <w:tc>
          <w:tcPr>
            <w:tcW w:w="418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60"/>
        </w:trPr>
        <w:tc>
          <w:tcPr>
            <w:tcW w:w="260" w:type="dxa"/>
            <w:vAlign w:val="bottom"/>
          </w:tcPr>
          <w:p>
            <w:pPr>
              <w:spacing w:after="0"/>
              <w:rPr>
                <w:sz w:val="22"/>
                <w:szCs w:val="22"/>
                <w:color w:val="auto"/>
              </w:rPr>
            </w:pPr>
          </w:p>
        </w:tc>
        <w:tc>
          <w:tcPr>
            <w:tcW w:w="1320" w:type="dxa"/>
            <w:vAlign w:val="bottom"/>
            <w:tcBorders>
              <w:top w:val="single" w:sz="8" w:color="0000FF"/>
            </w:tcBorders>
            <w:gridSpan w:val="20"/>
          </w:tcPr>
          <w:p>
            <w:pPr>
              <w:spacing w:after="0" w:line="260" w:lineRule="exact"/>
              <w:rPr>
                <w:rFonts w:ascii="Times New Roman" w:cs="Times New Roman" w:eastAsia="Times New Roman" w:hAnsi="Times New Roman"/>
                <w:sz w:val="24"/>
                <w:szCs w:val="24"/>
                <w:color w:val="0000FF"/>
                <w:w w:val="87"/>
              </w:rPr>
            </w:pPr>
            <w:hyperlink r:id="rId42">
              <w:r>
                <w:rPr>
                  <w:rFonts w:ascii="Times New Roman" w:cs="Times New Roman" w:eastAsia="Times New Roman" w:hAnsi="Times New Roman"/>
                  <w:sz w:val="24"/>
                  <w:szCs w:val="24"/>
                  <w:color w:val="0000FF"/>
                  <w:w w:val="87"/>
                </w:rPr>
                <w:t>Safety Records</w:t>
              </w:r>
            </w:hyperlink>
          </w:p>
        </w:tc>
        <w:tc>
          <w:tcPr>
            <w:tcW w:w="40" w:type="dxa"/>
            <w:vAlign w:val="bottom"/>
          </w:tcPr>
          <w:p>
            <w:pPr>
              <w:spacing w:after="0"/>
              <w:rPr>
                <w:sz w:val="22"/>
                <w:szCs w:val="22"/>
                <w:color w:val="auto"/>
              </w:rPr>
            </w:pPr>
          </w:p>
        </w:tc>
        <w:tc>
          <w:tcPr>
            <w:tcW w:w="80" w:type="dxa"/>
            <w:vAlign w:val="bottom"/>
            <w:tcBorders>
              <w:top w:val="single" w:sz="8" w:color="0000FF"/>
            </w:tcBorders>
          </w:tcPr>
          <w:p>
            <w:pPr>
              <w:spacing w:after="0"/>
              <w:rPr>
                <w:sz w:val="22"/>
                <w:szCs w:val="22"/>
                <w:color w:val="auto"/>
              </w:rPr>
            </w:pPr>
          </w:p>
        </w:tc>
        <w:tc>
          <w:tcPr>
            <w:tcW w:w="120" w:type="dxa"/>
            <w:vAlign w:val="bottom"/>
            <w:tcBorders>
              <w:top w:val="single" w:sz="8" w:color="0000FF"/>
            </w:tcBorders>
            <w:gridSpan w:val="3"/>
          </w:tcPr>
          <w:p>
            <w:pPr>
              <w:spacing w:after="0"/>
              <w:rPr>
                <w:sz w:val="22"/>
                <w:szCs w:val="22"/>
                <w:color w:val="auto"/>
              </w:rPr>
            </w:pPr>
          </w:p>
        </w:tc>
        <w:tc>
          <w:tcPr>
            <w:tcW w:w="20" w:type="dxa"/>
            <w:vAlign w:val="bottom"/>
          </w:tcPr>
          <w:p>
            <w:pPr>
              <w:spacing w:after="0"/>
              <w:rPr>
                <w:sz w:val="22"/>
                <w:szCs w:val="22"/>
                <w:color w:val="auto"/>
              </w:rPr>
            </w:pPr>
          </w:p>
        </w:tc>
        <w:tc>
          <w:tcPr>
            <w:tcW w:w="160" w:type="dxa"/>
            <w:vAlign w:val="bottom"/>
            <w:tcBorders>
              <w:top w:val="single" w:sz="8" w:color="0000FF"/>
            </w:tcBorders>
            <w:gridSpan w:val="4"/>
          </w:tcPr>
          <w:p>
            <w:pPr>
              <w:spacing w:after="0"/>
              <w:rPr>
                <w:sz w:val="22"/>
                <w:szCs w:val="22"/>
                <w:color w:val="auto"/>
              </w:rPr>
            </w:pPr>
          </w:p>
        </w:tc>
        <w:tc>
          <w:tcPr>
            <w:tcW w:w="560" w:type="dxa"/>
            <w:vAlign w:val="bottom"/>
            <w:tcBorders>
              <w:top w:val="single" w:sz="8" w:color="0000FF"/>
            </w:tcBorders>
            <w:gridSpan w:val="7"/>
          </w:tcPr>
          <w:p>
            <w:pPr>
              <w:spacing w:after="0"/>
              <w:rPr>
                <w:sz w:val="22"/>
                <w:szCs w:val="22"/>
                <w:color w:val="auto"/>
              </w:rPr>
            </w:pPr>
          </w:p>
        </w:tc>
        <w:tc>
          <w:tcPr>
            <w:tcW w:w="80" w:type="dxa"/>
            <w:vAlign w:val="bottom"/>
            <w:tcBorders>
              <w:top w:val="single" w:sz="8" w:color="0000FF"/>
            </w:tcBorders>
            <w:gridSpan w:val="4"/>
          </w:tcPr>
          <w:p>
            <w:pPr>
              <w:spacing w:after="0"/>
              <w:rPr>
                <w:sz w:val="22"/>
                <w:szCs w:val="22"/>
                <w:color w:val="auto"/>
              </w:rPr>
            </w:pPr>
          </w:p>
        </w:tc>
        <w:tc>
          <w:tcPr>
            <w:tcW w:w="1240" w:type="dxa"/>
            <w:vAlign w:val="bottom"/>
            <w:tcBorders>
              <w:top w:val="single" w:sz="8" w:color="0000FF"/>
            </w:tcBorders>
            <w:gridSpan w:val="19"/>
          </w:tcPr>
          <w:p>
            <w:pPr>
              <w:spacing w:after="0"/>
              <w:rPr>
                <w:sz w:val="22"/>
                <w:szCs w:val="22"/>
                <w:color w:val="auto"/>
              </w:rPr>
            </w:pPr>
          </w:p>
        </w:tc>
        <w:tc>
          <w:tcPr>
            <w:tcW w:w="280" w:type="dxa"/>
            <w:vAlign w:val="bottom"/>
            <w:gridSpan w:val="4"/>
          </w:tcPr>
          <w:p>
            <w:pPr>
              <w:spacing w:after="0"/>
              <w:rPr>
                <w:sz w:val="22"/>
                <w:szCs w:val="22"/>
                <w:color w:val="auto"/>
              </w:rPr>
            </w:pPr>
          </w:p>
        </w:tc>
        <w:tc>
          <w:tcPr>
            <w:tcW w:w="100" w:type="dxa"/>
            <w:vAlign w:val="bottom"/>
          </w:tcPr>
          <w:p>
            <w:pPr>
              <w:spacing w:after="0"/>
              <w:rPr>
                <w:sz w:val="22"/>
                <w:szCs w:val="22"/>
                <w:color w:val="auto"/>
              </w:rPr>
            </w:pPr>
          </w:p>
        </w:tc>
        <w:tc>
          <w:tcPr>
            <w:tcW w:w="920" w:type="dxa"/>
            <w:vAlign w:val="bottom"/>
            <w:gridSpan w:val="4"/>
          </w:tcPr>
          <w:p>
            <w:pPr>
              <w:spacing w:after="0"/>
              <w:rPr>
                <w:sz w:val="22"/>
                <w:szCs w:val="22"/>
                <w:color w:val="auto"/>
              </w:rPr>
            </w:pPr>
          </w:p>
        </w:tc>
        <w:tc>
          <w:tcPr>
            <w:tcW w:w="4180" w:type="dxa"/>
            <w:vAlign w:val="bottom"/>
          </w:tcPr>
          <w:p>
            <w:pPr>
              <w:jc w:val="right"/>
              <w:spacing w:after="0" w:line="260" w:lineRule="exact"/>
              <w:rPr>
                <w:rFonts w:ascii="Times New Roman" w:cs="Times New Roman" w:eastAsia="Times New Roman" w:hAnsi="Times New Roman"/>
                <w:sz w:val="24"/>
                <w:szCs w:val="24"/>
                <w:color w:val="auto"/>
              </w:rPr>
            </w:pPr>
            <w:hyperlink r:id="rId42">
              <w:r>
                <w:rPr>
                  <w:rFonts w:ascii="Times New Roman" w:cs="Times New Roman" w:eastAsia="Times New Roman" w:hAnsi="Times New Roman"/>
                  <w:sz w:val="24"/>
                  <w:szCs w:val="24"/>
                  <w:color w:val="auto"/>
                </w:rPr>
                <w:t>14</w:t>
              </w:r>
            </w:hyperlink>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tcPr>
          <w:p>
            <w:pPr>
              <w:spacing w:after="0" w:line="20" w:lineRule="exact"/>
              <w:rPr>
                <w:sz w:val="1"/>
                <w:szCs w:val="1"/>
                <w:color w:val="auto"/>
              </w:rPr>
            </w:pPr>
          </w:p>
        </w:tc>
        <w:tc>
          <w:tcPr>
            <w:tcW w:w="120" w:type="dxa"/>
            <w:vAlign w:val="bottom"/>
            <w:tcBorders>
              <w:right w:val="single" w:sz="8" w:color="0000FF"/>
            </w:tcBorders>
            <w:shd w:val="clear" w:color="auto" w:fill="0000FF"/>
          </w:tcPr>
          <w:p>
            <w:pPr>
              <w:spacing w:after="0" w:line="20" w:lineRule="exact"/>
              <w:rPr>
                <w:sz w:val="1"/>
                <w:szCs w:val="1"/>
                <w:color w:val="auto"/>
              </w:rPr>
            </w:pPr>
          </w:p>
        </w:tc>
        <w:tc>
          <w:tcPr>
            <w:tcW w:w="60" w:type="dxa"/>
            <w:vAlign w:val="bottom"/>
            <w:gridSpan w:val="2"/>
            <w:shd w:val="clear" w:color="auto" w:fill="0000FF"/>
          </w:tcPr>
          <w:p>
            <w:pPr>
              <w:spacing w:after="0" w:line="20" w:lineRule="exact"/>
              <w:rPr>
                <w:sz w:val="1"/>
                <w:szCs w:val="1"/>
                <w:color w:val="auto"/>
              </w:rPr>
            </w:pPr>
          </w:p>
        </w:tc>
        <w:tc>
          <w:tcPr>
            <w:tcW w:w="260" w:type="dxa"/>
            <w:vAlign w:val="bottom"/>
            <w:tcBorders>
              <w:right w:val="single" w:sz="8" w:color="0000FF"/>
            </w:tcBorders>
            <w:gridSpan w:val="6"/>
            <w:shd w:val="clear" w:color="auto" w:fill="0000FF"/>
          </w:tcPr>
          <w:p>
            <w:pPr>
              <w:spacing w:after="0" w:line="20" w:lineRule="exact"/>
              <w:rPr>
                <w:sz w:val="1"/>
                <w:szCs w:val="1"/>
                <w:color w:val="auto"/>
              </w:rPr>
            </w:pPr>
          </w:p>
        </w:tc>
        <w:tc>
          <w:tcPr>
            <w:tcW w:w="180" w:type="dxa"/>
            <w:vAlign w:val="bottom"/>
            <w:tcBorders>
              <w:right w:val="single" w:sz="8" w:color="0000FF"/>
            </w:tcBorders>
          </w:tcPr>
          <w:p>
            <w:pPr>
              <w:spacing w:after="0" w:line="20" w:lineRule="exact"/>
              <w:rPr>
                <w:sz w:val="1"/>
                <w:szCs w:val="1"/>
                <w:color w:val="auto"/>
              </w:rPr>
            </w:pPr>
          </w:p>
        </w:tc>
        <w:tc>
          <w:tcPr>
            <w:tcW w:w="240" w:type="dxa"/>
            <w:vAlign w:val="bottom"/>
            <w:tcBorders>
              <w:left w:val="single" w:sz="8" w:color="0000FF"/>
              <w:right w:val="single" w:sz="8" w:color="0000FF"/>
            </w:tcBorders>
            <w:gridSpan w:val="2"/>
            <w:shd w:val="clear" w:color="auto" w:fill="0000FF"/>
          </w:tcPr>
          <w:p>
            <w:pPr>
              <w:spacing w:after="0" w:line="20" w:lineRule="exact"/>
              <w:rPr>
                <w:sz w:val="1"/>
                <w:szCs w:val="1"/>
                <w:color w:val="auto"/>
              </w:rPr>
            </w:pPr>
          </w:p>
        </w:tc>
        <w:tc>
          <w:tcPr>
            <w:tcW w:w="100" w:type="dxa"/>
            <w:vAlign w:val="bottom"/>
            <w:tcBorders>
              <w:right w:val="single" w:sz="8" w:color="0000FF"/>
            </w:tcBorders>
            <w:shd w:val="clear" w:color="auto" w:fill="0000FF"/>
          </w:tcPr>
          <w:p>
            <w:pPr>
              <w:spacing w:after="0" w:line="20" w:lineRule="exact"/>
              <w:rPr>
                <w:sz w:val="1"/>
                <w:szCs w:val="1"/>
                <w:color w:val="auto"/>
              </w:rPr>
            </w:pPr>
          </w:p>
        </w:tc>
        <w:tc>
          <w:tcPr>
            <w:tcW w:w="480" w:type="dxa"/>
            <w:vAlign w:val="bottom"/>
            <w:gridSpan w:val="9"/>
            <w:shd w:val="clear" w:color="auto" w:fill="0000FF"/>
          </w:tcPr>
          <w:p>
            <w:pPr>
              <w:spacing w:after="0" w:line="20" w:lineRule="exact"/>
              <w:rPr>
                <w:sz w:val="1"/>
                <w:szCs w:val="1"/>
                <w:color w:val="auto"/>
              </w:rPr>
            </w:pPr>
          </w:p>
        </w:tc>
        <w:tc>
          <w:tcPr>
            <w:tcW w:w="300" w:type="dxa"/>
            <w:vAlign w:val="bottom"/>
            <w:gridSpan w:val="8"/>
          </w:tcPr>
          <w:p>
            <w:pPr>
              <w:spacing w:after="0" w:line="20" w:lineRule="exact"/>
              <w:rPr>
                <w:sz w:val="1"/>
                <w:szCs w:val="1"/>
                <w:color w:val="auto"/>
              </w:rPr>
            </w:pPr>
          </w:p>
        </w:tc>
        <w:tc>
          <w:tcPr>
            <w:tcW w:w="560" w:type="dxa"/>
            <w:vAlign w:val="bottom"/>
            <w:gridSpan w:val="7"/>
          </w:tcPr>
          <w:p>
            <w:pPr>
              <w:spacing w:after="0" w:line="20" w:lineRule="exact"/>
              <w:rPr>
                <w:sz w:val="1"/>
                <w:szCs w:val="1"/>
                <w:color w:val="auto"/>
              </w:rPr>
            </w:pPr>
          </w:p>
        </w:tc>
        <w:tc>
          <w:tcPr>
            <w:tcW w:w="80" w:type="dxa"/>
            <w:vAlign w:val="bottom"/>
            <w:gridSpan w:val="4"/>
          </w:tcPr>
          <w:p>
            <w:pPr>
              <w:spacing w:after="0" w:line="20" w:lineRule="exact"/>
              <w:rPr>
                <w:sz w:val="1"/>
                <w:szCs w:val="1"/>
                <w:color w:val="auto"/>
              </w:rPr>
            </w:pPr>
          </w:p>
        </w:tc>
        <w:tc>
          <w:tcPr>
            <w:tcW w:w="1520" w:type="dxa"/>
            <w:vAlign w:val="bottom"/>
            <w:gridSpan w:val="23"/>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920" w:type="dxa"/>
            <w:vAlign w:val="bottom"/>
            <w:gridSpan w:val="4"/>
          </w:tcPr>
          <w:p>
            <w:pPr>
              <w:spacing w:after="0" w:line="20" w:lineRule="exact"/>
              <w:rPr>
                <w:sz w:val="1"/>
                <w:szCs w:val="1"/>
                <w:color w:val="auto"/>
              </w:rPr>
            </w:pPr>
          </w:p>
        </w:tc>
        <w:tc>
          <w:tcPr>
            <w:tcW w:w="4180" w:type="dxa"/>
            <w:vAlign w:val="bottom"/>
            <w:vMerge w:val="restart"/>
          </w:tcPr>
          <w:p>
            <w:pPr>
              <w:jc w:val="right"/>
              <w:spacing w:after="0"/>
              <w:rPr>
                <w:rFonts w:ascii="Times New Roman" w:cs="Times New Roman" w:eastAsia="Times New Roman" w:hAnsi="Times New Roman"/>
                <w:sz w:val="24"/>
                <w:szCs w:val="24"/>
                <w:color w:val="auto"/>
              </w:rPr>
            </w:pPr>
            <w:hyperlink r:id="rId43">
              <w:r>
                <w:rPr>
                  <w:rFonts w:ascii="Times New Roman" w:cs="Times New Roman" w:eastAsia="Times New Roman" w:hAnsi="Times New Roman"/>
                  <w:sz w:val="24"/>
                  <w:szCs w:val="24"/>
                  <w:color w:val="auto"/>
                </w:rPr>
                <w:t>14</w:t>
              </w:r>
            </w:hyperlink>
          </w:p>
        </w:tc>
        <w:tc>
          <w:tcPr>
            <w:tcW w:w="0" w:type="dxa"/>
            <w:vAlign w:val="bottom"/>
          </w:tcPr>
          <w:p>
            <w:pPr>
              <w:spacing w:after="0" w:line="20" w:lineRule="exact"/>
              <w:rPr>
                <w:sz w:val="1"/>
                <w:szCs w:val="1"/>
                <w:color w:val="auto"/>
              </w:rPr>
            </w:pPr>
          </w:p>
        </w:tc>
      </w:tr>
      <w:tr>
        <w:trPr>
          <w:trHeight w:val="280"/>
        </w:trPr>
        <w:tc>
          <w:tcPr>
            <w:tcW w:w="5180" w:type="dxa"/>
            <w:vAlign w:val="bottom"/>
            <w:gridSpan w:val="70"/>
          </w:tcPr>
          <w:p>
            <w:pPr>
              <w:spacing w:after="0"/>
              <w:rPr>
                <w:rFonts w:ascii="Times New Roman" w:cs="Times New Roman" w:eastAsia="Times New Roman" w:hAnsi="Times New Roman"/>
                <w:sz w:val="24"/>
                <w:szCs w:val="24"/>
                <w:color w:val="0000FF"/>
                <w:w w:val="99"/>
              </w:rPr>
            </w:pPr>
            <w:hyperlink r:id="rId43">
              <w:r>
                <w:rPr>
                  <w:rFonts w:ascii="Times New Roman" w:cs="Times New Roman" w:eastAsia="Times New Roman" w:hAnsi="Times New Roman"/>
                  <w:sz w:val="24"/>
                  <w:szCs w:val="24"/>
                  <w:color w:val="0000FF"/>
                  <w:w w:val="99"/>
                </w:rPr>
                <w:t>Noncompliance with Safety and Health Requirements</w:t>
              </w:r>
            </w:hyperlink>
          </w:p>
        </w:tc>
        <w:tc>
          <w:tcPr>
            <w:tcW w:w="418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60"/>
        </w:trPr>
        <w:tc>
          <w:tcPr>
            <w:tcW w:w="880" w:type="dxa"/>
            <w:vAlign w:val="bottom"/>
            <w:tcBorders>
              <w:top w:val="single" w:sz="8" w:color="0000FF"/>
            </w:tcBorders>
            <w:gridSpan w:val="11"/>
          </w:tcPr>
          <w:p>
            <w:pPr>
              <w:spacing w:after="0" w:line="260" w:lineRule="exact"/>
              <w:rPr>
                <w:rFonts w:ascii="Times New Roman" w:cs="Times New Roman" w:eastAsia="Times New Roman" w:hAnsi="Times New Roman"/>
                <w:sz w:val="24"/>
                <w:szCs w:val="24"/>
                <w:color w:val="0000FF"/>
                <w:w w:val="88"/>
              </w:rPr>
            </w:pPr>
            <w:hyperlink r:id="rId44">
              <w:r>
                <w:rPr>
                  <w:rFonts w:ascii="Times New Roman" w:cs="Times New Roman" w:eastAsia="Times New Roman" w:hAnsi="Times New Roman"/>
                  <w:sz w:val="24"/>
                  <w:szCs w:val="24"/>
                  <w:color w:val="0000FF"/>
                  <w:w w:val="88"/>
                </w:rPr>
                <w:t>Supportin</w:t>
              </w:r>
            </w:hyperlink>
          </w:p>
        </w:tc>
        <w:tc>
          <w:tcPr>
            <w:tcW w:w="1680" w:type="dxa"/>
            <w:vAlign w:val="bottom"/>
            <w:tcBorders>
              <w:top w:val="single" w:sz="8" w:color="0000FF"/>
            </w:tcBorders>
            <w:gridSpan w:val="27"/>
          </w:tcPr>
          <w:p>
            <w:pPr>
              <w:jc w:val="center"/>
              <w:ind w:right="460"/>
              <w:spacing w:after="0" w:line="260" w:lineRule="exact"/>
              <w:rPr>
                <w:rFonts w:ascii="Times New Roman" w:cs="Times New Roman" w:eastAsia="Times New Roman" w:hAnsi="Times New Roman"/>
                <w:sz w:val="24"/>
                <w:szCs w:val="24"/>
                <w:color w:val="0000FF"/>
              </w:rPr>
            </w:pPr>
            <w:hyperlink r:id="rId44">
              <w:r>
                <w:rPr>
                  <w:rFonts w:ascii="Times New Roman" w:cs="Times New Roman" w:eastAsia="Times New Roman" w:hAnsi="Times New Roman"/>
                  <w:sz w:val="24"/>
                  <w:szCs w:val="24"/>
                  <w:color w:val="0000FF"/>
                </w:rPr>
                <w:t>g Materials</w:t>
              </w:r>
            </w:hyperlink>
          </w:p>
        </w:tc>
        <w:tc>
          <w:tcPr>
            <w:tcW w:w="80" w:type="dxa"/>
            <w:vAlign w:val="bottom"/>
            <w:gridSpan w:val="4"/>
          </w:tcPr>
          <w:p>
            <w:pPr>
              <w:spacing w:after="0"/>
              <w:rPr>
                <w:sz w:val="22"/>
                <w:szCs w:val="22"/>
                <w:color w:val="auto"/>
              </w:rPr>
            </w:pPr>
          </w:p>
        </w:tc>
        <w:tc>
          <w:tcPr>
            <w:tcW w:w="1520" w:type="dxa"/>
            <w:vAlign w:val="bottom"/>
            <w:tcBorders>
              <w:top w:val="single" w:sz="8" w:color="0000FF"/>
            </w:tcBorders>
            <w:gridSpan w:val="23"/>
          </w:tcPr>
          <w:p>
            <w:pPr>
              <w:spacing w:after="0"/>
              <w:rPr>
                <w:sz w:val="22"/>
                <w:szCs w:val="22"/>
                <w:color w:val="auto"/>
              </w:rPr>
            </w:pPr>
          </w:p>
        </w:tc>
        <w:tc>
          <w:tcPr>
            <w:tcW w:w="100" w:type="dxa"/>
            <w:vAlign w:val="bottom"/>
          </w:tcPr>
          <w:p>
            <w:pPr>
              <w:spacing w:after="0"/>
              <w:rPr>
                <w:sz w:val="22"/>
                <w:szCs w:val="22"/>
                <w:color w:val="auto"/>
              </w:rPr>
            </w:pPr>
          </w:p>
        </w:tc>
        <w:tc>
          <w:tcPr>
            <w:tcW w:w="920" w:type="dxa"/>
            <w:vAlign w:val="bottom"/>
            <w:tcBorders>
              <w:top w:val="single" w:sz="8" w:color="0000FF"/>
            </w:tcBorders>
            <w:gridSpan w:val="4"/>
          </w:tcPr>
          <w:p>
            <w:pPr>
              <w:spacing w:after="0"/>
              <w:rPr>
                <w:sz w:val="22"/>
                <w:szCs w:val="22"/>
                <w:color w:val="auto"/>
              </w:rPr>
            </w:pPr>
          </w:p>
        </w:tc>
        <w:tc>
          <w:tcPr>
            <w:tcW w:w="4180" w:type="dxa"/>
            <w:vAlign w:val="bottom"/>
          </w:tcPr>
          <w:p>
            <w:pPr>
              <w:jc w:val="right"/>
              <w:spacing w:after="0" w:line="260" w:lineRule="exact"/>
              <w:rPr>
                <w:rFonts w:ascii="Times New Roman" w:cs="Times New Roman" w:eastAsia="Times New Roman" w:hAnsi="Times New Roman"/>
                <w:sz w:val="24"/>
                <w:szCs w:val="24"/>
                <w:color w:val="auto"/>
              </w:rPr>
            </w:pPr>
            <w:hyperlink r:id="rId44">
              <w:r>
                <w:rPr>
                  <w:rFonts w:ascii="Times New Roman" w:cs="Times New Roman" w:eastAsia="Times New Roman" w:hAnsi="Times New Roman"/>
                  <w:sz w:val="24"/>
                  <w:szCs w:val="24"/>
                  <w:color w:val="auto"/>
                </w:rPr>
                <w:t>15</w:t>
              </w:r>
            </w:hyperlink>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shd w:val="clear" w:color="auto" w:fill="0000FF"/>
          </w:tcPr>
          <w:p>
            <w:pPr>
              <w:spacing w:after="0" w:line="20" w:lineRule="exact"/>
              <w:rPr>
                <w:sz w:val="1"/>
                <w:szCs w:val="1"/>
                <w:color w:val="auto"/>
              </w:rPr>
            </w:pPr>
          </w:p>
        </w:tc>
        <w:tc>
          <w:tcPr>
            <w:tcW w:w="120" w:type="dxa"/>
            <w:vAlign w:val="bottom"/>
            <w:tcBorders>
              <w:right w:val="single" w:sz="8" w:color="0000FF"/>
            </w:tcBorders>
          </w:tcPr>
          <w:p>
            <w:pPr>
              <w:spacing w:after="0" w:line="20" w:lineRule="exact"/>
              <w:rPr>
                <w:sz w:val="1"/>
                <w:szCs w:val="1"/>
                <w:color w:val="auto"/>
              </w:rPr>
            </w:pPr>
          </w:p>
        </w:tc>
        <w:tc>
          <w:tcPr>
            <w:tcW w:w="60" w:type="dxa"/>
            <w:vAlign w:val="bottom"/>
            <w:gridSpan w:val="2"/>
          </w:tcPr>
          <w:p>
            <w:pPr>
              <w:spacing w:after="0" w:line="20" w:lineRule="exact"/>
              <w:rPr>
                <w:sz w:val="1"/>
                <w:szCs w:val="1"/>
                <w:color w:val="auto"/>
              </w:rPr>
            </w:pPr>
          </w:p>
        </w:tc>
        <w:tc>
          <w:tcPr>
            <w:tcW w:w="440" w:type="dxa"/>
            <w:vAlign w:val="bottom"/>
            <w:tcBorders>
              <w:right w:val="single" w:sz="8" w:color="0000FF"/>
            </w:tcBorders>
            <w:gridSpan w:val="7"/>
            <w:shd w:val="clear" w:color="auto" w:fill="0000FF"/>
          </w:tcPr>
          <w:p>
            <w:pPr>
              <w:spacing w:after="0" w:line="20" w:lineRule="exact"/>
              <w:rPr>
                <w:sz w:val="1"/>
                <w:szCs w:val="1"/>
                <w:color w:val="auto"/>
              </w:rPr>
            </w:pPr>
          </w:p>
        </w:tc>
        <w:tc>
          <w:tcPr>
            <w:tcW w:w="240" w:type="dxa"/>
            <w:vAlign w:val="bottom"/>
            <w:tcBorders>
              <w:left w:val="single" w:sz="8" w:color="0000FF"/>
              <w:right w:val="single" w:sz="8" w:color="0000FF"/>
            </w:tcBorders>
            <w:gridSpan w:val="2"/>
          </w:tcPr>
          <w:p>
            <w:pPr>
              <w:spacing w:after="0" w:line="20" w:lineRule="exact"/>
              <w:rPr>
                <w:sz w:val="1"/>
                <w:szCs w:val="1"/>
                <w:color w:val="auto"/>
              </w:rPr>
            </w:pPr>
          </w:p>
        </w:tc>
        <w:tc>
          <w:tcPr>
            <w:tcW w:w="100" w:type="dxa"/>
            <w:vAlign w:val="bottom"/>
            <w:tcBorders>
              <w:right w:val="single" w:sz="8" w:color="0000FF"/>
            </w:tcBorders>
            <w:shd w:val="clear" w:color="auto" w:fill="0000FF"/>
          </w:tcPr>
          <w:p>
            <w:pPr>
              <w:spacing w:after="0" w:line="20" w:lineRule="exact"/>
              <w:rPr>
                <w:sz w:val="1"/>
                <w:szCs w:val="1"/>
                <w:color w:val="auto"/>
              </w:rPr>
            </w:pPr>
          </w:p>
        </w:tc>
        <w:tc>
          <w:tcPr>
            <w:tcW w:w="780" w:type="dxa"/>
            <w:vAlign w:val="bottom"/>
            <w:tcBorders>
              <w:right w:val="single" w:sz="8" w:color="0000FF"/>
            </w:tcBorders>
            <w:gridSpan w:val="17"/>
            <w:shd w:val="clear" w:color="auto" w:fill="0000FF"/>
          </w:tcPr>
          <w:p>
            <w:pPr>
              <w:spacing w:after="0" w:line="20" w:lineRule="exact"/>
              <w:rPr>
                <w:sz w:val="1"/>
                <w:szCs w:val="1"/>
                <w:color w:val="auto"/>
              </w:rPr>
            </w:pPr>
          </w:p>
        </w:tc>
        <w:tc>
          <w:tcPr>
            <w:tcW w:w="3180" w:type="dxa"/>
            <w:vAlign w:val="bottom"/>
            <w:tcBorders>
              <w:left w:val="single" w:sz="8" w:color="0000FF"/>
            </w:tcBorders>
            <w:gridSpan w:val="39"/>
          </w:tcPr>
          <w:p>
            <w:pPr>
              <w:spacing w:after="0" w:line="20" w:lineRule="exact"/>
              <w:rPr>
                <w:sz w:val="1"/>
                <w:szCs w:val="1"/>
                <w:color w:val="auto"/>
              </w:rPr>
            </w:pPr>
          </w:p>
        </w:tc>
        <w:tc>
          <w:tcPr>
            <w:tcW w:w="4180" w:type="dxa"/>
            <w:vAlign w:val="bottom"/>
            <w:vMerge w:val="restart"/>
          </w:tcPr>
          <w:p>
            <w:pPr>
              <w:jc w:val="right"/>
              <w:spacing w:after="0"/>
              <w:rPr>
                <w:rFonts w:ascii="Times New Roman" w:cs="Times New Roman" w:eastAsia="Times New Roman" w:hAnsi="Times New Roman"/>
                <w:sz w:val="24"/>
                <w:szCs w:val="24"/>
                <w:color w:val="auto"/>
              </w:rPr>
            </w:pPr>
            <w:hyperlink r:id="rId45">
              <w:r>
                <w:rPr>
                  <w:rFonts w:ascii="Times New Roman" w:cs="Times New Roman" w:eastAsia="Times New Roman" w:hAnsi="Times New Roman"/>
                  <w:sz w:val="24"/>
                  <w:szCs w:val="24"/>
                  <w:color w:val="auto"/>
                </w:rPr>
                <w:t>15</w:t>
              </w:r>
            </w:hyperlink>
          </w:p>
        </w:tc>
        <w:tc>
          <w:tcPr>
            <w:tcW w:w="0" w:type="dxa"/>
            <w:vAlign w:val="bottom"/>
          </w:tcPr>
          <w:p>
            <w:pPr>
              <w:spacing w:after="0" w:line="20" w:lineRule="exact"/>
              <w:rPr>
                <w:sz w:val="1"/>
                <w:szCs w:val="1"/>
                <w:color w:val="auto"/>
              </w:rPr>
            </w:pPr>
          </w:p>
        </w:tc>
      </w:tr>
      <w:tr>
        <w:trPr>
          <w:trHeight w:val="280"/>
        </w:trPr>
        <w:tc>
          <w:tcPr>
            <w:tcW w:w="1220" w:type="dxa"/>
            <w:vAlign w:val="bottom"/>
            <w:tcBorders>
              <w:bottom w:val="single" w:sz="8" w:color="0000FF"/>
            </w:tcBorders>
            <w:gridSpan w:val="14"/>
          </w:tcPr>
          <w:p>
            <w:pPr>
              <w:spacing w:after="0"/>
              <w:rPr>
                <w:rFonts w:ascii="Times New Roman" w:cs="Times New Roman" w:eastAsia="Times New Roman" w:hAnsi="Times New Roman"/>
                <w:sz w:val="24"/>
                <w:szCs w:val="24"/>
                <w:color w:val="0000FF"/>
                <w:w w:val="97"/>
              </w:rPr>
            </w:pPr>
            <w:hyperlink r:id="rId45">
              <w:r>
                <w:rPr>
                  <w:rFonts w:ascii="Times New Roman" w:cs="Times New Roman" w:eastAsia="Times New Roman" w:hAnsi="Times New Roman"/>
                  <w:sz w:val="24"/>
                  <w:szCs w:val="24"/>
                  <w:color w:val="0000FF"/>
                  <w:w w:val="97"/>
                </w:rPr>
                <w:t>Attachments</w:t>
              </w:r>
            </w:hyperlink>
          </w:p>
        </w:tc>
        <w:tc>
          <w:tcPr>
            <w:tcW w:w="3960" w:type="dxa"/>
            <w:vAlign w:val="bottom"/>
            <w:gridSpan w:val="56"/>
          </w:tcPr>
          <w:p>
            <w:pPr>
              <w:spacing w:after="0"/>
              <w:rPr>
                <w:sz w:val="24"/>
                <w:szCs w:val="24"/>
                <w:color w:val="auto"/>
              </w:rPr>
            </w:pPr>
          </w:p>
        </w:tc>
        <w:tc>
          <w:tcPr>
            <w:tcW w:w="418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1350010</wp:posOffset>
            </wp:positionH>
            <wp:positionV relativeFrom="paragraph">
              <wp:posOffset>-2412365</wp:posOffset>
            </wp:positionV>
            <wp:extent cx="4763" cy="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extLst>
                    </a:blip>
                    <a:srcRect/>
                    <a:stretch>
                      <a:fillRect/>
                    </a:stretch>
                  </pic:blipFill>
                  <pic:spPr bwMode="auto">
                    <a:xfrm>
                      <a:off x="0" y="0"/>
                      <a:ext cx="4763" cy="12700"/>
                    </a:xfrm>
                    <a:prstGeom prst="rect">
                      <a:avLst/>
                    </a:prstGeom>
                    <a:noFill/>
                  </pic:spPr>
                </pic:pic>
              </a:graphicData>
            </a:graphic>
          </wp:anchor>
        </w:drawing>
        <w:drawing>
          <wp:anchor simplePos="0" relativeHeight="251657728" behindDoc="1" locked="0" layoutInCell="0" allowOverlap="1">
            <wp:simplePos x="0" y="0"/>
            <wp:positionH relativeFrom="column">
              <wp:posOffset>969645</wp:posOffset>
            </wp:positionH>
            <wp:positionV relativeFrom="paragraph">
              <wp:posOffset>-1307465</wp:posOffset>
            </wp:positionV>
            <wp:extent cx="5080" cy="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extLst>
                    </a:blip>
                    <a:srcRect/>
                    <a:stretch>
                      <a:fillRect/>
                    </a:stretch>
                  </pic:blipFill>
                  <pic:spPr bwMode="auto">
                    <a:xfrm>
                      <a:off x="0" y="0"/>
                      <a:ext cx="5080" cy="12700"/>
                    </a:xfrm>
                    <a:prstGeom prst="rect">
                      <a:avLst/>
                    </a:prstGeom>
                    <a:noFill/>
                  </pic:spPr>
                </pic:pic>
              </a:graphicData>
            </a:graphic>
          </wp:anchor>
        </w:drawing>
        <w:drawing>
          <wp:anchor simplePos="0" relativeHeight="251657728" behindDoc="1" locked="0" layoutInCell="0" allowOverlap="1">
            <wp:simplePos x="0" y="0"/>
            <wp:positionH relativeFrom="column">
              <wp:posOffset>922655</wp:posOffset>
            </wp:positionH>
            <wp:positionV relativeFrom="paragraph">
              <wp:posOffset>-939165</wp:posOffset>
            </wp:positionV>
            <wp:extent cx="5080" cy="12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extLst>
                    </a:blip>
                    <a:srcRect/>
                    <a:stretch>
                      <a:fillRect/>
                    </a:stretch>
                  </pic:blipFill>
                  <pic:spPr bwMode="auto">
                    <a:xfrm>
                      <a:off x="0" y="0"/>
                      <a:ext cx="5080" cy="12700"/>
                    </a:xfrm>
                    <a:prstGeom prst="rect">
                      <a:avLst/>
                    </a:prstGeom>
                    <a:noFill/>
                  </pic:spPr>
                </pic:pic>
              </a:graphicData>
            </a:graphic>
          </wp:anchor>
        </w:drawing>
      </w:r>
    </w:p>
    <w:p>
      <w:pPr>
        <w:sectPr>
          <w:pgSz w:w="12240" w:h="15840" w:orient="portrait"/>
          <w:cols w:equalWidth="0" w:num="1">
            <w:col w:w="9360"/>
          </w:cols>
          <w:pgMar w:left="1440" w:top="1414" w:right="1440" w:bottom="1440" w:gutter="0" w:footer="0" w:header="0"/>
        </w:sectPr>
      </w:pPr>
    </w:p>
    <w:p>
      <w:pPr>
        <w:spacing w:after="0"/>
        <w:rPr>
          <w:sz w:val="20"/>
          <w:szCs w:val="20"/>
          <w:color w:val="auto"/>
        </w:rPr>
      </w:pPr>
      <w:r>
        <w:rPr>
          <w:rFonts w:ascii="Arial" w:cs="Arial" w:eastAsia="Arial" w:hAnsi="Arial"/>
          <w:sz w:val="32"/>
          <w:szCs w:val="32"/>
          <w:b w:val="1"/>
          <w:bCs w:val="1"/>
          <w:color w:val="auto"/>
        </w:rPr>
        <w:t>Policy Statement</w:t>
      </w:r>
    </w:p>
    <w:p>
      <w:pPr>
        <w:spacing w:after="0" w:line="75" w:lineRule="exact"/>
        <w:rPr>
          <w:sz w:val="20"/>
          <w:szCs w:val="20"/>
          <w:color w:val="auto"/>
        </w:rPr>
      </w:pPr>
    </w:p>
    <w:p>
      <w:pPr>
        <w:ind w:right="180"/>
        <w:spacing w:after="0" w:line="256" w:lineRule="auto"/>
        <w:rPr>
          <w:sz w:val="20"/>
          <w:szCs w:val="20"/>
          <w:color w:val="auto"/>
        </w:rPr>
      </w:pPr>
      <w:r>
        <w:rPr>
          <w:rFonts w:ascii="Times New Roman" w:cs="Times New Roman" w:eastAsia="Times New Roman" w:hAnsi="Times New Roman"/>
          <w:sz w:val="24"/>
          <w:szCs w:val="24"/>
          <w:color w:val="auto"/>
        </w:rPr>
        <w:t xml:space="preserve">All firms contracted by </w:t>
      </w:r>
      <w:r>
        <w:rPr>
          <w:rFonts w:ascii="Times New Roman" w:cs="Times New Roman" w:eastAsia="Times New Roman" w:hAnsi="Times New Roman"/>
          <w:sz w:val="24"/>
          <w:szCs w:val="24"/>
          <w:b w:val="1"/>
          <w:bCs w:val="1"/>
          <w:color w:val="auto"/>
        </w:rPr>
        <w:t>[name of organization]</w:t>
      </w:r>
      <w:r>
        <w:rPr>
          <w:rFonts w:ascii="Times New Roman" w:cs="Times New Roman" w:eastAsia="Times New Roman" w:hAnsi="Times New Roman"/>
          <w:sz w:val="24"/>
          <w:szCs w:val="24"/>
          <w:color w:val="auto"/>
        </w:rPr>
        <w:t xml:space="preserve"> (i.e., the “host facility”) will provide safe and healthy employment to their employees while working on our property. Accordingly, we will provide each contractor with warnings of hazards and information about our programs for abating occupational hazards, and the contractor will be informed of all safety, health, and environmental requirements at our facilities. We will ensure all work is conducted in a safe and responsible manner in compliance with applicable federal and state regulations and host facility requirements and policies.</w:t>
      </w:r>
    </w:p>
    <w:p>
      <w:pPr>
        <w:sectPr>
          <w:pgSz w:w="12240" w:h="15840" w:orient="portrait"/>
          <w:cols w:equalWidth="0" w:num="1">
            <w:col w:w="9360"/>
          </w:cols>
          <w:pgMar w:left="1440" w:top="1396" w:right="1440" w:bottom="1440" w:gutter="0" w:footer="0" w:header="0"/>
        </w:sectPr>
      </w:pPr>
    </w:p>
    <w:p>
      <w:pPr>
        <w:spacing w:after="0"/>
        <w:rPr>
          <w:sz w:val="20"/>
          <w:szCs w:val="20"/>
          <w:color w:val="auto"/>
        </w:rPr>
      </w:pPr>
      <w:r>
        <w:rPr>
          <w:rFonts w:ascii="Times New Roman" w:cs="Times New Roman" w:eastAsia="Times New Roman" w:hAnsi="Times New Roman"/>
          <w:sz w:val="24"/>
          <w:szCs w:val="24"/>
          <w:b w:val="1"/>
          <w:bCs w:val="1"/>
          <w:color w:val="auto"/>
        </w:rPr>
        <w:t>Plan Administration</w:t>
      </w:r>
    </w:p>
    <w:p>
      <w:pPr>
        <w:spacing w:after="0" w:line="3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Program Contact Information</w:t>
      </w:r>
    </w:p>
    <w:p>
      <w:pPr>
        <w:spacing w:after="0" w:line="316" w:lineRule="exact"/>
        <w:rPr>
          <w:sz w:val="20"/>
          <w:szCs w:val="20"/>
          <w:color w:val="auto"/>
        </w:rPr>
      </w:pPr>
    </w:p>
    <w:p>
      <w:pPr>
        <w:ind w:right="80"/>
        <w:spacing w:after="0" w:line="271" w:lineRule="auto"/>
        <w:rPr>
          <w:sz w:val="20"/>
          <w:szCs w:val="20"/>
          <w:color w:val="auto"/>
        </w:rPr>
      </w:pPr>
      <w:r>
        <w:rPr>
          <w:rFonts w:ascii="Times New Roman" w:cs="Times New Roman" w:eastAsia="Times New Roman" w:hAnsi="Times New Roman"/>
          <w:sz w:val="24"/>
          <w:szCs w:val="24"/>
          <w:i w:val="1"/>
          <w:iCs w:val="1"/>
          <w:color w:val="auto"/>
        </w:rPr>
        <w:t>[Modify the table and job descriptions as applicable to your facility. Combine or redistribute the bulleted lists of responsibilities according to your management personnel structure.]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-17780</wp:posOffset>
            </wp:positionV>
            <wp:extent cx="5943600" cy="20008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extLst>
                    </a:blip>
                    <a:srcRect/>
                    <a:stretch>
                      <a:fillRect/>
                    </a:stretch>
                  </pic:blipFill>
                  <pic:spPr bwMode="auto">
                    <a:xfrm>
                      <a:off x="0" y="0"/>
                      <a:ext cx="5943600" cy="2000885"/>
                    </a:xfrm>
                    <a:prstGeom prst="rect">
                      <a:avLst/>
                    </a:prstGeom>
                    <a:noFill/>
                  </pic:spPr>
                </pic:pic>
              </a:graphicData>
            </a:graphic>
          </wp:anchor>
        </w:drawing>
      </w:r>
    </w:p>
    <w:tbl>
      <w:tblPr>
        <w:tblLayout w:type="fixed"/>
        <w:tblInd w:w="40" w:type="dxa"/>
        <w:tblCellMar>
          <w:top w:w="0" w:type="dxa"/>
          <w:left w:w="0" w:type="dxa"/>
          <w:bottom w:w="0" w:type="dxa"/>
          <w:right w:w="0" w:type="dxa"/>
        </w:tblCellMar>
      </w:tblPr>
      <w:tblGrid>
        <w:gridCol w:w="2420"/>
        <w:gridCol w:w="20"/>
        <w:gridCol w:w="50"/>
        <w:gridCol w:w="2270"/>
        <w:gridCol w:w="20"/>
        <w:gridCol w:w="90"/>
        <w:gridCol w:w="870"/>
        <w:gridCol w:w="1180"/>
        <w:gridCol w:w="20"/>
        <w:gridCol w:w="2320"/>
        <w:gridCol w:w="20"/>
        <w:gridCol w:w="1440"/>
      </w:tblGrid>
      <w:tr>
        <w:trPr>
          <w:trHeight w:val="291"/>
        </w:trPr>
        <w:tc>
          <w:tcPr>
            <w:tcW w:w="2490" w:type="dxa"/>
            <w:vAlign w:val="bottom"/>
            <w:tcBorders>
              <w:top w:val="single" w:sz="8" w:color="BFBFBF"/>
              <w:bottom w:val="single" w:sz="8" w:color="BFBFBF"/>
            </w:tcBorders>
            <w:gridSpan w:val="3"/>
          </w:tcPr>
          <w:p>
            <w:pPr>
              <w:ind w:left="220"/>
              <w:spacing w:after="0"/>
              <w:rPr>
                <w:sz w:val="20"/>
                <w:szCs w:val="20"/>
                <w:color w:val="auto"/>
              </w:rPr>
            </w:pPr>
            <w:r>
              <w:rPr>
                <w:rFonts w:ascii="Times New Roman" w:cs="Times New Roman" w:eastAsia="Times New Roman" w:hAnsi="Times New Roman"/>
                <w:sz w:val="24"/>
                <w:szCs w:val="24"/>
                <w:b w:val="1"/>
                <w:bCs w:val="1"/>
                <w:color w:val="auto"/>
              </w:rPr>
              <w:t>Contact Description</w:t>
            </w:r>
          </w:p>
        </w:tc>
        <w:tc>
          <w:tcPr>
            <w:tcW w:w="2380" w:type="dxa"/>
            <w:vAlign w:val="bottom"/>
            <w:tcBorders>
              <w:top w:val="single" w:sz="8" w:color="BFBFBF"/>
              <w:bottom w:val="single" w:sz="8" w:color="BFBFBF"/>
            </w:tcBorders>
            <w:gridSpan w:val="3"/>
          </w:tcPr>
          <w:p>
            <w:pPr>
              <w:ind w:left="410"/>
              <w:spacing w:after="0"/>
              <w:rPr>
                <w:sz w:val="20"/>
                <w:szCs w:val="20"/>
                <w:color w:val="auto"/>
              </w:rPr>
            </w:pPr>
            <w:r>
              <w:rPr>
                <w:rFonts w:ascii="Times New Roman" w:cs="Times New Roman" w:eastAsia="Times New Roman" w:hAnsi="Times New Roman"/>
                <w:sz w:val="24"/>
                <w:szCs w:val="24"/>
                <w:b w:val="1"/>
                <w:bCs w:val="1"/>
                <w:color w:val="auto"/>
              </w:rPr>
              <w:t>Contact Person</w:t>
            </w:r>
          </w:p>
        </w:tc>
        <w:tc>
          <w:tcPr>
            <w:tcW w:w="870" w:type="dxa"/>
            <w:vAlign w:val="bottom"/>
            <w:tcBorders>
              <w:top w:val="single" w:sz="8" w:color="BFBFBF"/>
              <w:bottom w:val="single" w:sz="8" w:color="BFBFBF"/>
            </w:tcBorders>
          </w:tcPr>
          <w:p>
            <w:pPr>
              <w:spacing w:after="0"/>
              <w:rPr>
                <w:sz w:val="24"/>
                <w:szCs w:val="24"/>
                <w:color w:val="auto"/>
              </w:rPr>
            </w:pPr>
          </w:p>
        </w:tc>
        <w:tc>
          <w:tcPr>
            <w:tcW w:w="3520" w:type="dxa"/>
            <w:vAlign w:val="bottom"/>
            <w:tcBorders>
              <w:top w:val="single" w:sz="8" w:color="BFBFBF"/>
              <w:bottom w:val="single" w:sz="8" w:color="BFBFBF"/>
            </w:tcBorders>
            <w:gridSpan w:val="3"/>
          </w:tcPr>
          <w:p>
            <w:pPr>
              <w:ind w:left="260"/>
              <w:spacing w:after="0"/>
              <w:rPr>
                <w:sz w:val="20"/>
                <w:szCs w:val="20"/>
                <w:color w:val="auto"/>
              </w:rPr>
            </w:pPr>
            <w:r>
              <w:rPr>
                <w:rFonts w:ascii="Times New Roman" w:cs="Times New Roman" w:eastAsia="Times New Roman" w:hAnsi="Times New Roman"/>
                <w:sz w:val="24"/>
                <w:szCs w:val="24"/>
                <w:b w:val="1"/>
                <w:bCs w:val="1"/>
                <w:color w:val="auto"/>
              </w:rPr>
              <w:t>Contact Information</w:t>
            </w:r>
          </w:p>
        </w:tc>
        <w:tc>
          <w:tcPr>
            <w:tcW w:w="20" w:type="dxa"/>
            <w:vAlign w:val="bottom"/>
            <w:tcBorders>
              <w:top w:val="single" w:sz="8" w:color="BFBFBF"/>
            </w:tcBorders>
          </w:tcPr>
          <w:p>
            <w:pPr>
              <w:spacing w:after="0"/>
              <w:rPr>
                <w:sz w:val="24"/>
                <w:szCs w:val="24"/>
                <w:color w:val="auto"/>
              </w:rPr>
            </w:pPr>
          </w:p>
        </w:tc>
        <w:tc>
          <w:tcPr>
            <w:tcW w:w="0" w:type="dxa"/>
            <w:vAlign w:val="bottom"/>
          </w:tcPr>
          <w:p>
            <w:pPr>
              <w:spacing w:after="0"/>
              <w:rPr>
                <w:sz w:val="1"/>
                <w:szCs w:val="1"/>
                <w:color w:val="auto"/>
              </w:rPr>
            </w:pPr>
          </w:p>
        </w:tc>
      </w:tr>
      <w:tr>
        <w:trPr>
          <w:trHeight w:val="300"/>
        </w:trPr>
        <w:tc>
          <w:tcPr>
            <w:tcW w:w="249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Contract Administrator</w:t>
            </w:r>
          </w:p>
        </w:tc>
        <w:tc>
          <w:tcPr>
            <w:tcW w:w="227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90" w:type="dxa"/>
            <w:vAlign w:val="bottom"/>
          </w:tcPr>
          <w:p>
            <w:pPr>
              <w:spacing w:after="0"/>
              <w:rPr>
                <w:sz w:val="24"/>
                <w:szCs w:val="24"/>
                <w:color w:val="auto"/>
              </w:rPr>
            </w:pPr>
          </w:p>
        </w:tc>
        <w:tc>
          <w:tcPr>
            <w:tcW w:w="870" w:type="dxa"/>
            <w:vAlign w:val="bottom"/>
          </w:tcPr>
          <w:p>
            <w:pPr>
              <w:ind w:left="10"/>
              <w:spacing w:after="0"/>
              <w:rPr>
                <w:sz w:val="20"/>
                <w:szCs w:val="20"/>
                <w:color w:val="auto"/>
              </w:rPr>
            </w:pPr>
            <w:r>
              <w:rPr>
                <w:rFonts w:ascii="Times New Roman" w:cs="Times New Roman" w:eastAsia="Times New Roman" w:hAnsi="Times New Roman"/>
                <w:sz w:val="24"/>
                <w:szCs w:val="24"/>
                <w:color w:val="auto"/>
              </w:rPr>
              <w:t>Work:</w:t>
            </w:r>
          </w:p>
        </w:tc>
        <w:tc>
          <w:tcPr>
            <w:tcW w:w="11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32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Mobile:</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2420" w:type="dxa"/>
            <w:vAlign w:val="bottom"/>
            <w:tcBorders>
              <w:top w:val="single" w:sz="8" w:color="BFBFBF"/>
            </w:tcBorders>
          </w:tcPr>
          <w:p>
            <w:pPr>
              <w:ind w:left="100"/>
              <w:spacing w:after="0"/>
              <w:rPr>
                <w:sz w:val="20"/>
                <w:szCs w:val="20"/>
                <w:color w:val="auto"/>
              </w:rPr>
            </w:pPr>
            <w:r>
              <w:rPr>
                <w:rFonts w:ascii="Times New Roman" w:cs="Times New Roman" w:eastAsia="Times New Roman" w:hAnsi="Times New Roman"/>
                <w:sz w:val="24"/>
                <w:szCs w:val="24"/>
                <w:color w:val="auto"/>
              </w:rPr>
              <w:t>Safety Manager</w:t>
            </w:r>
          </w:p>
        </w:tc>
        <w:tc>
          <w:tcPr>
            <w:tcW w:w="20" w:type="dxa"/>
            <w:vAlign w:val="bottom"/>
          </w:tcPr>
          <w:p>
            <w:pPr>
              <w:spacing w:after="0"/>
              <w:rPr>
                <w:sz w:val="24"/>
                <w:szCs w:val="24"/>
                <w:color w:val="auto"/>
              </w:rPr>
            </w:pPr>
          </w:p>
        </w:tc>
        <w:tc>
          <w:tcPr>
            <w:tcW w:w="50" w:type="dxa"/>
            <w:vAlign w:val="bottom"/>
            <w:tcBorders>
              <w:top w:val="single" w:sz="8" w:color="BFBFBF"/>
            </w:tcBorders>
          </w:tcPr>
          <w:p>
            <w:pPr>
              <w:spacing w:after="0"/>
              <w:rPr>
                <w:sz w:val="24"/>
                <w:szCs w:val="24"/>
                <w:color w:val="auto"/>
              </w:rPr>
            </w:pPr>
          </w:p>
        </w:tc>
        <w:tc>
          <w:tcPr>
            <w:tcW w:w="2270" w:type="dxa"/>
            <w:vAlign w:val="bottom"/>
            <w:tcBorders>
              <w:top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90" w:type="dxa"/>
            <w:vAlign w:val="bottom"/>
            <w:tcBorders>
              <w:top w:val="single" w:sz="8" w:color="BFBFBF"/>
            </w:tcBorders>
          </w:tcPr>
          <w:p>
            <w:pPr>
              <w:spacing w:after="0"/>
              <w:rPr>
                <w:sz w:val="24"/>
                <w:szCs w:val="24"/>
                <w:color w:val="auto"/>
              </w:rPr>
            </w:pPr>
          </w:p>
        </w:tc>
        <w:tc>
          <w:tcPr>
            <w:tcW w:w="870" w:type="dxa"/>
            <w:vAlign w:val="bottom"/>
            <w:tcBorders>
              <w:top w:val="single" w:sz="8" w:color="BFBFBF"/>
            </w:tcBorders>
          </w:tcPr>
          <w:p>
            <w:pPr>
              <w:ind w:left="10"/>
              <w:spacing w:after="0"/>
              <w:rPr>
                <w:sz w:val="20"/>
                <w:szCs w:val="20"/>
                <w:color w:val="auto"/>
              </w:rPr>
            </w:pPr>
            <w:r>
              <w:rPr>
                <w:rFonts w:ascii="Times New Roman" w:cs="Times New Roman" w:eastAsia="Times New Roman" w:hAnsi="Times New Roman"/>
                <w:sz w:val="24"/>
                <w:szCs w:val="24"/>
                <w:color w:val="auto"/>
              </w:rPr>
              <w:t>Work:</w:t>
            </w:r>
          </w:p>
        </w:tc>
        <w:tc>
          <w:tcPr>
            <w:tcW w:w="1180" w:type="dxa"/>
            <w:vAlign w:val="bottom"/>
            <w:tcBorders>
              <w:top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20" w:type="dxa"/>
            <w:vAlign w:val="bottom"/>
            <w:tcBorders>
              <w:top w:val="single" w:sz="8" w:color="BFBFBF"/>
            </w:tcBorders>
          </w:tcPr>
          <w:p>
            <w:pPr>
              <w:ind w:left="100"/>
              <w:spacing w:after="0"/>
              <w:rPr>
                <w:sz w:val="20"/>
                <w:szCs w:val="20"/>
                <w:color w:val="auto"/>
              </w:rPr>
            </w:pPr>
            <w:r>
              <w:rPr>
                <w:rFonts w:ascii="Times New Roman" w:cs="Times New Roman" w:eastAsia="Times New Roman" w:hAnsi="Times New Roman"/>
                <w:sz w:val="24"/>
                <w:szCs w:val="24"/>
                <w:color w:val="auto"/>
              </w:rPr>
              <w:t>Mobile:</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8"/>
        </w:trPr>
        <w:tc>
          <w:tcPr>
            <w:tcW w:w="2490" w:type="dxa"/>
            <w:vAlign w:val="bottom"/>
            <w:gridSpan w:val="3"/>
          </w:tcPr>
          <w:p>
            <w:pPr>
              <w:spacing w:after="0"/>
              <w:rPr>
                <w:sz w:val="24"/>
                <w:szCs w:val="24"/>
                <w:color w:val="auto"/>
              </w:rPr>
            </w:pPr>
          </w:p>
        </w:tc>
        <w:tc>
          <w:tcPr>
            <w:tcW w:w="227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90" w:type="dxa"/>
            <w:vAlign w:val="bottom"/>
          </w:tcPr>
          <w:p>
            <w:pPr>
              <w:spacing w:after="0"/>
              <w:rPr>
                <w:sz w:val="24"/>
                <w:szCs w:val="24"/>
                <w:color w:val="auto"/>
              </w:rPr>
            </w:pPr>
          </w:p>
        </w:tc>
        <w:tc>
          <w:tcPr>
            <w:tcW w:w="87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3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2420" w:type="dxa"/>
            <w:vAlign w:val="bottom"/>
            <w:tcBorders>
              <w:top w:val="single" w:sz="8" w:color="BFBFBF"/>
            </w:tcBorders>
          </w:tcPr>
          <w:p>
            <w:pPr>
              <w:ind w:left="100"/>
              <w:spacing w:after="0"/>
              <w:rPr>
                <w:sz w:val="20"/>
                <w:szCs w:val="20"/>
                <w:color w:val="auto"/>
              </w:rPr>
            </w:pPr>
            <w:r>
              <w:rPr>
                <w:rFonts w:ascii="Times New Roman" w:cs="Times New Roman" w:eastAsia="Times New Roman" w:hAnsi="Times New Roman"/>
                <w:sz w:val="24"/>
                <w:szCs w:val="24"/>
                <w:color w:val="auto"/>
              </w:rPr>
              <w:t>Project Manager</w:t>
            </w:r>
          </w:p>
        </w:tc>
        <w:tc>
          <w:tcPr>
            <w:tcW w:w="20" w:type="dxa"/>
            <w:vAlign w:val="bottom"/>
          </w:tcPr>
          <w:p>
            <w:pPr>
              <w:spacing w:after="0"/>
              <w:rPr>
                <w:sz w:val="24"/>
                <w:szCs w:val="24"/>
                <w:color w:val="auto"/>
              </w:rPr>
            </w:pPr>
          </w:p>
        </w:tc>
        <w:tc>
          <w:tcPr>
            <w:tcW w:w="50" w:type="dxa"/>
            <w:vAlign w:val="bottom"/>
            <w:tcBorders>
              <w:top w:val="single" w:sz="8" w:color="BFBFBF"/>
            </w:tcBorders>
          </w:tcPr>
          <w:p>
            <w:pPr>
              <w:spacing w:after="0"/>
              <w:rPr>
                <w:sz w:val="24"/>
                <w:szCs w:val="24"/>
                <w:color w:val="auto"/>
              </w:rPr>
            </w:pPr>
          </w:p>
        </w:tc>
        <w:tc>
          <w:tcPr>
            <w:tcW w:w="2270" w:type="dxa"/>
            <w:vAlign w:val="bottom"/>
            <w:tcBorders>
              <w:top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90" w:type="dxa"/>
            <w:vAlign w:val="bottom"/>
            <w:tcBorders>
              <w:top w:val="single" w:sz="8" w:color="BFBFBF"/>
            </w:tcBorders>
          </w:tcPr>
          <w:p>
            <w:pPr>
              <w:spacing w:after="0"/>
              <w:rPr>
                <w:sz w:val="24"/>
                <w:szCs w:val="24"/>
                <w:color w:val="auto"/>
              </w:rPr>
            </w:pPr>
          </w:p>
        </w:tc>
        <w:tc>
          <w:tcPr>
            <w:tcW w:w="870" w:type="dxa"/>
            <w:vAlign w:val="bottom"/>
            <w:tcBorders>
              <w:top w:val="single" w:sz="8" w:color="BFBFBF"/>
            </w:tcBorders>
          </w:tcPr>
          <w:p>
            <w:pPr>
              <w:ind w:left="10"/>
              <w:spacing w:after="0"/>
              <w:rPr>
                <w:sz w:val="20"/>
                <w:szCs w:val="20"/>
                <w:color w:val="auto"/>
              </w:rPr>
            </w:pPr>
            <w:r>
              <w:rPr>
                <w:rFonts w:ascii="Times New Roman" w:cs="Times New Roman" w:eastAsia="Times New Roman" w:hAnsi="Times New Roman"/>
                <w:sz w:val="24"/>
                <w:szCs w:val="24"/>
                <w:color w:val="auto"/>
              </w:rPr>
              <w:t>Work:</w:t>
            </w:r>
          </w:p>
        </w:tc>
        <w:tc>
          <w:tcPr>
            <w:tcW w:w="1180" w:type="dxa"/>
            <w:vAlign w:val="bottom"/>
            <w:tcBorders>
              <w:top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20" w:type="dxa"/>
            <w:vAlign w:val="bottom"/>
            <w:tcBorders>
              <w:top w:val="single" w:sz="8" w:color="BFBFBF"/>
            </w:tcBorders>
          </w:tcPr>
          <w:p>
            <w:pPr>
              <w:ind w:left="100"/>
              <w:spacing w:after="0"/>
              <w:rPr>
                <w:sz w:val="20"/>
                <w:szCs w:val="20"/>
                <w:color w:val="auto"/>
              </w:rPr>
            </w:pPr>
            <w:r>
              <w:rPr>
                <w:rFonts w:ascii="Times New Roman" w:cs="Times New Roman" w:eastAsia="Times New Roman" w:hAnsi="Times New Roman"/>
                <w:sz w:val="24"/>
                <w:szCs w:val="24"/>
                <w:color w:val="auto"/>
              </w:rPr>
              <w:t>Mobile:</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8"/>
        </w:trPr>
        <w:tc>
          <w:tcPr>
            <w:tcW w:w="2490" w:type="dxa"/>
            <w:vAlign w:val="bottom"/>
            <w:gridSpan w:val="3"/>
          </w:tcPr>
          <w:p>
            <w:pPr>
              <w:spacing w:after="0"/>
              <w:rPr>
                <w:sz w:val="24"/>
                <w:szCs w:val="24"/>
                <w:color w:val="auto"/>
              </w:rPr>
            </w:pPr>
          </w:p>
        </w:tc>
        <w:tc>
          <w:tcPr>
            <w:tcW w:w="227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90" w:type="dxa"/>
            <w:vAlign w:val="bottom"/>
          </w:tcPr>
          <w:p>
            <w:pPr>
              <w:spacing w:after="0"/>
              <w:rPr>
                <w:sz w:val="24"/>
                <w:szCs w:val="24"/>
                <w:color w:val="auto"/>
              </w:rPr>
            </w:pPr>
          </w:p>
        </w:tc>
        <w:tc>
          <w:tcPr>
            <w:tcW w:w="87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3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2420" w:type="dxa"/>
            <w:vAlign w:val="bottom"/>
            <w:tcBorders>
              <w:top w:val="single" w:sz="8" w:color="BFBFBF"/>
            </w:tcBorders>
          </w:tcPr>
          <w:p>
            <w:pPr>
              <w:ind w:left="100"/>
              <w:spacing w:after="0"/>
              <w:rPr>
                <w:sz w:val="20"/>
                <w:szCs w:val="20"/>
                <w:color w:val="auto"/>
              </w:rPr>
            </w:pPr>
            <w:r>
              <w:rPr>
                <w:rFonts w:ascii="Times New Roman" w:cs="Times New Roman" w:eastAsia="Times New Roman" w:hAnsi="Times New Roman"/>
                <w:sz w:val="24"/>
                <w:szCs w:val="24"/>
                <w:color w:val="auto"/>
              </w:rPr>
              <w:t>Contractor</w:t>
            </w:r>
          </w:p>
        </w:tc>
        <w:tc>
          <w:tcPr>
            <w:tcW w:w="20" w:type="dxa"/>
            <w:vAlign w:val="bottom"/>
          </w:tcPr>
          <w:p>
            <w:pPr>
              <w:spacing w:after="0"/>
              <w:rPr>
                <w:sz w:val="24"/>
                <w:szCs w:val="24"/>
                <w:color w:val="auto"/>
              </w:rPr>
            </w:pPr>
          </w:p>
        </w:tc>
        <w:tc>
          <w:tcPr>
            <w:tcW w:w="50" w:type="dxa"/>
            <w:vAlign w:val="bottom"/>
            <w:tcBorders>
              <w:top w:val="single" w:sz="8" w:color="BFBFBF"/>
            </w:tcBorders>
          </w:tcPr>
          <w:p>
            <w:pPr>
              <w:spacing w:after="0"/>
              <w:rPr>
                <w:sz w:val="24"/>
                <w:szCs w:val="24"/>
                <w:color w:val="auto"/>
              </w:rPr>
            </w:pPr>
          </w:p>
        </w:tc>
        <w:tc>
          <w:tcPr>
            <w:tcW w:w="2270" w:type="dxa"/>
            <w:vAlign w:val="bottom"/>
            <w:tcBorders>
              <w:top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90" w:type="dxa"/>
            <w:vAlign w:val="bottom"/>
            <w:tcBorders>
              <w:top w:val="single" w:sz="8" w:color="BFBFBF"/>
            </w:tcBorders>
          </w:tcPr>
          <w:p>
            <w:pPr>
              <w:spacing w:after="0"/>
              <w:rPr>
                <w:sz w:val="24"/>
                <w:szCs w:val="24"/>
                <w:color w:val="auto"/>
              </w:rPr>
            </w:pPr>
          </w:p>
        </w:tc>
        <w:tc>
          <w:tcPr>
            <w:tcW w:w="870" w:type="dxa"/>
            <w:vAlign w:val="bottom"/>
            <w:tcBorders>
              <w:top w:val="single" w:sz="8" w:color="BFBFBF"/>
            </w:tcBorders>
          </w:tcPr>
          <w:p>
            <w:pPr>
              <w:ind w:left="10"/>
              <w:spacing w:after="0"/>
              <w:rPr>
                <w:sz w:val="20"/>
                <w:szCs w:val="20"/>
                <w:color w:val="auto"/>
              </w:rPr>
            </w:pPr>
            <w:r>
              <w:rPr>
                <w:rFonts w:ascii="Times New Roman" w:cs="Times New Roman" w:eastAsia="Times New Roman" w:hAnsi="Times New Roman"/>
                <w:sz w:val="24"/>
                <w:szCs w:val="24"/>
                <w:color w:val="auto"/>
              </w:rPr>
              <w:t>Work:</w:t>
            </w:r>
          </w:p>
        </w:tc>
        <w:tc>
          <w:tcPr>
            <w:tcW w:w="1180" w:type="dxa"/>
            <w:vAlign w:val="bottom"/>
            <w:tcBorders>
              <w:top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20" w:type="dxa"/>
            <w:vAlign w:val="bottom"/>
            <w:tcBorders>
              <w:top w:val="single" w:sz="8" w:color="BFBFBF"/>
            </w:tcBorders>
          </w:tcPr>
          <w:p>
            <w:pPr>
              <w:ind w:left="100"/>
              <w:spacing w:after="0"/>
              <w:rPr>
                <w:sz w:val="20"/>
                <w:szCs w:val="20"/>
                <w:color w:val="auto"/>
              </w:rPr>
            </w:pPr>
            <w:r>
              <w:rPr>
                <w:rFonts w:ascii="Times New Roman" w:cs="Times New Roman" w:eastAsia="Times New Roman" w:hAnsi="Times New Roman"/>
                <w:sz w:val="24"/>
                <w:szCs w:val="24"/>
                <w:color w:val="auto"/>
              </w:rPr>
              <w:t>Mobile:</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8"/>
        </w:trPr>
        <w:tc>
          <w:tcPr>
            <w:tcW w:w="2420" w:type="dxa"/>
            <w:vAlign w:val="bottom"/>
            <w:tcBorders>
              <w:bottom w:val="single" w:sz="8" w:color="BFBFBF"/>
            </w:tcBorders>
          </w:tcPr>
          <w:p>
            <w:pPr>
              <w:spacing w:after="0"/>
              <w:rPr>
                <w:sz w:val="24"/>
                <w:szCs w:val="24"/>
                <w:color w:val="auto"/>
              </w:rPr>
            </w:pPr>
          </w:p>
        </w:tc>
        <w:tc>
          <w:tcPr>
            <w:tcW w:w="20" w:type="dxa"/>
            <w:vAlign w:val="bottom"/>
            <w:vMerge w:val="restart"/>
          </w:tcPr>
          <w:p>
            <w:pPr>
              <w:spacing w:after="0"/>
              <w:rPr>
                <w:sz w:val="24"/>
                <w:szCs w:val="24"/>
                <w:color w:val="auto"/>
              </w:rPr>
            </w:pPr>
          </w:p>
        </w:tc>
        <w:tc>
          <w:tcPr>
            <w:tcW w:w="50" w:type="dxa"/>
            <w:vAlign w:val="bottom"/>
            <w:tcBorders>
              <w:bottom w:val="single" w:sz="8" w:color="BFBFBF"/>
            </w:tcBorders>
          </w:tcPr>
          <w:p>
            <w:pPr>
              <w:spacing w:after="0"/>
              <w:rPr>
                <w:sz w:val="24"/>
                <w:szCs w:val="24"/>
                <w:color w:val="auto"/>
              </w:rPr>
            </w:pPr>
          </w:p>
        </w:tc>
        <w:tc>
          <w:tcPr>
            <w:tcW w:w="227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90" w:type="dxa"/>
            <w:vAlign w:val="bottom"/>
            <w:tcBorders>
              <w:bottom w:val="single" w:sz="8" w:color="BFBFBF"/>
            </w:tcBorders>
          </w:tcPr>
          <w:p>
            <w:pPr>
              <w:spacing w:after="0"/>
              <w:rPr>
                <w:sz w:val="24"/>
                <w:szCs w:val="24"/>
                <w:color w:val="auto"/>
              </w:rPr>
            </w:pPr>
          </w:p>
        </w:tc>
        <w:tc>
          <w:tcPr>
            <w:tcW w:w="870" w:type="dxa"/>
            <w:vAlign w:val="bottom"/>
            <w:tcBorders>
              <w:bottom w:val="single" w:sz="8" w:color="BFBFBF"/>
            </w:tcBorders>
          </w:tcPr>
          <w:p>
            <w:pPr>
              <w:spacing w:after="0"/>
              <w:rPr>
                <w:sz w:val="24"/>
                <w:szCs w:val="24"/>
                <w:color w:val="auto"/>
              </w:rPr>
            </w:pPr>
          </w:p>
        </w:tc>
        <w:tc>
          <w:tcPr>
            <w:tcW w:w="118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2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6"/>
        </w:trPr>
        <w:tc>
          <w:tcPr>
            <w:tcW w:w="2420" w:type="dxa"/>
            <w:vAlign w:val="bottom"/>
          </w:tcPr>
          <w:p>
            <w:pPr>
              <w:ind w:left="100"/>
              <w:spacing w:after="0"/>
              <w:rPr>
                <w:sz w:val="20"/>
                <w:szCs w:val="20"/>
                <w:color w:val="auto"/>
              </w:rPr>
            </w:pPr>
            <w:r>
              <w:rPr>
                <w:rFonts w:ascii="Times New Roman" w:cs="Times New Roman" w:eastAsia="Times New Roman" w:hAnsi="Times New Roman"/>
                <w:sz w:val="24"/>
                <w:szCs w:val="24"/>
                <w:i w:val="1"/>
                <w:iCs w:val="1"/>
                <w:color w:val="auto"/>
              </w:rPr>
              <w:t>[Other]</w:t>
            </w:r>
          </w:p>
        </w:tc>
        <w:tc>
          <w:tcPr>
            <w:tcW w:w="20" w:type="dxa"/>
            <w:vAlign w:val="bottom"/>
            <w:vMerge w:val="continue"/>
          </w:tcPr>
          <w:p>
            <w:pPr>
              <w:spacing w:after="0"/>
              <w:rPr>
                <w:sz w:val="24"/>
                <w:szCs w:val="24"/>
                <w:color w:val="auto"/>
              </w:rPr>
            </w:pPr>
          </w:p>
        </w:tc>
        <w:tc>
          <w:tcPr>
            <w:tcW w:w="50" w:type="dxa"/>
            <w:vAlign w:val="bottom"/>
          </w:tcPr>
          <w:p>
            <w:pPr>
              <w:spacing w:after="0"/>
              <w:rPr>
                <w:sz w:val="24"/>
                <w:szCs w:val="24"/>
                <w:color w:val="auto"/>
              </w:rPr>
            </w:pPr>
          </w:p>
        </w:tc>
        <w:tc>
          <w:tcPr>
            <w:tcW w:w="227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90" w:type="dxa"/>
            <w:vAlign w:val="bottom"/>
          </w:tcPr>
          <w:p>
            <w:pPr>
              <w:spacing w:after="0"/>
              <w:rPr>
                <w:sz w:val="24"/>
                <w:szCs w:val="24"/>
                <w:color w:val="auto"/>
              </w:rPr>
            </w:pPr>
          </w:p>
        </w:tc>
        <w:tc>
          <w:tcPr>
            <w:tcW w:w="870" w:type="dxa"/>
            <w:vAlign w:val="bottom"/>
          </w:tcPr>
          <w:p>
            <w:pPr>
              <w:ind w:left="10"/>
              <w:spacing w:after="0"/>
              <w:rPr>
                <w:sz w:val="20"/>
                <w:szCs w:val="20"/>
                <w:color w:val="auto"/>
              </w:rPr>
            </w:pPr>
            <w:r>
              <w:rPr>
                <w:rFonts w:ascii="Times New Roman" w:cs="Times New Roman" w:eastAsia="Times New Roman" w:hAnsi="Times New Roman"/>
                <w:sz w:val="24"/>
                <w:szCs w:val="24"/>
                <w:color w:val="auto"/>
              </w:rPr>
              <w:t>Work:</w:t>
            </w:r>
          </w:p>
        </w:tc>
        <w:tc>
          <w:tcPr>
            <w:tcW w:w="11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32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Mobile:</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359" w:lineRule="exact"/>
        <w:rPr>
          <w:sz w:val="20"/>
          <w:szCs w:val="20"/>
          <w:color w:val="auto"/>
        </w:rPr>
      </w:pPr>
    </w:p>
    <w:p>
      <w:pPr>
        <w:ind w:right="10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Host Facility Administrator (Administrator). </w:t>
      </w:r>
      <w:r>
        <w:rPr>
          <w:rFonts w:ascii="Times New Roman" w:cs="Times New Roman" w:eastAsia="Times New Roman" w:hAnsi="Times New Roman"/>
          <w:sz w:val="24"/>
          <w:szCs w:val="24"/>
          <w:color w:val="auto"/>
        </w:rPr>
        <w:t>The Administrator is responsible for developing</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and revising the Plan as necessary and has overall responsibility for ensuring that the requirements of the Plan are followed. The Administrator will monitor the contractor’s compliance with the written contractor’s agreement.</w:t>
      </w:r>
    </w:p>
    <w:p>
      <w:pPr>
        <w:spacing w:after="0" w:line="25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The Administrator will ensure that:</w:t>
      </w:r>
    </w:p>
    <w:p>
      <w:pPr>
        <w:spacing w:after="0" w:line="36" w:lineRule="exact"/>
        <w:rPr>
          <w:sz w:val="20"/>
          <w:szCs w:val="20"/>
          <w:color w:val="auto"/>
        </w:rPr>
      </w:pPr>
    </w:p>
    <w:p>
      <w:pPr>
        <w:ind w:left="360" w:right="940" w:hanging="360"/>
        <w:spacing w:after="0" w:line="248" w:lineRule="auto"/>
        <w:tabs>
          <w:tab w:leader="none" w:pos="360" w:val="left"/>
        </w:tabs>
        <w:numPr>
          <w:ilvl w:val="0"/>
          <w:numId w:val="6"/>
        </w:numPr>
        <w:rPr>
          <w:rFonts w:ascii="Symbol" w:cs="Symbol" w:eastAsia="Symbol" w:hAnsi="Symbol"/>
          <w:sz w:val="24"/>
          <w:szCs w:val="24"/>
          <w:color w:val="auto"/>
        </w:rPr>
      </w:pPr>
      <w:r>
        <w:rPr>
          <w:rFonts w:ascii="Times New Roman" w:cs="Times New Roman" w:eastAsia="Times New Roman" w:hAnsi="Times New Roman"/>
          <w:sz w:val="24"/>
          <w:szCs w:val="24"/>
          <w:color w:val="auto"/>
        </w:rPr>
        <w:t>Each contractor is provided with warnings of hazards and information about facility programs for abating these hazards.</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6"/>
        </w:numPr>
        <w:rPr>
          <w:rFonts w:ascii="Symbol" w:cs="Symbol" w:eastAsia="Symbol" w:hAnsi="Symbol"/>
          <w:sz w:val="24"/>
          <w:szCs w:val="24"/>
          <w:color w:val="auto"/>
        </w:rPr>
      </w:pPr>
      <w:r>
        <w:rPr>
          <w:rFonts w:ascii="Times New Roman" w:cs="Times New Roman" w:eastAsia="Times New Roman" w:hAnsi="Times New Roman"/>
          <w:sz w:val="24"/>
          <w:szCs w:val="24"/>
          <w:color w:val="auto"/>
        </w:rPr>
        <w:t>Each contractor is informed of facility safety, health, and environmental requirements.</w:t>
      </w:r>
    </w:p>
    <w:p>
      <w:pPr>
        <w:spacing w:after="0" w:line="1" w:lineRule="exact"/>
        <w:rPr>
          <w:rFonts w:ascii="Symbol" w:cs="Symbol" w:eastAsia="Symbol" w:hAnsi="Symbol"/>
          <w:sz w:val="24"/>
          <w:szCs w:val="24"/>
          <w:color w:val="auto"/>
        </w:rPr>
      </w:pPr>
    </w:p>
    <w:p>
      <w:pPr>
        <w:ind w:left="360" w:right="1060" w:hanging="360"/>
        <w:spacing w:after="0" w:line="266" w:lineRule="auto"/>
        <w:tabs>
          <w:tab w:leader="none" w:pos="360" w:val="left"/>
        </w:tabs>
        <w:numPr>
          <w:ilvl w:val="0"/>
          <w:numId w:val="6"/>
        </w:numPr>
        <w:rPr>
          <w:rFonts w:ascii="Symbol" w:cs="Symbol" w:eastAsia="Symbol" w:hAnsi="Symbol"/>
          <w:sz w:val="24"/>
          <w:szCs w:val="24"/>
          <w:color w:val="auto"/>
        </w:rPr>
      </w:pPr>
      <w:r>
        <w:rPr>
          <w:rFonts w:ascii="Times New Roman" w:cs="Times New Roman" w:eastAsia="Times New Roman" w:hAnsi="Times New Roman"/>
          <w:sz w:val="24"/>
          <w:szCs w:val="24"/>
          <w:color w:val="auto"/>
        </w:rPr>
        <w:t>Work is conducted in a safe and responsible manner in compliance with applicable regulations and facility requirements.</w:t>
      </w:r>
    </w:p>
    <w:p>
      <w:pPr>
        <w:spacing w:after="0" w:line="247" w:lineRule="exact"/>
        <w:rPr>
          <w:sz w:val="20"/>
          <w:szCs w:val="20"/>
          <w:color w:val="auto"/>
        </w:rPr>
      </w:pPr>
    </w:p>
    <w:p>
      <w:pPr>
        <w:jc w:val="both"/>
        <w:ind w:right="80"/>
        <w:spacing w:after="0" w:line="267" w:lineRule="auto"/>
        <w:rPr>
          <w:sz w:val="20"/>
          <w:szCs w:val="20"/>
          <w:color w:val="auto"/>
        </w:rPr>
      </w:pPr>
      <w:r>
        <w:rPr>
          <w:rFonts w:ascii="Times New Roman" w:cs="Times New Roman" w:eastAsia="Times New Roman" w:hAnsi="Times New Roman"/>
          <w:sz w:val="24"/>
          <w:szCs w:val="24"/>
          <w:color w:val="auto"/>
        </w:rPr>
        <w:t>The Administrator may appoint the Safety Manager, Project Manager, or other designee with the authority to implement the policies and procedures in this Contractor Safety Plan, the Contractor Safety and Health Agreement, and attachments.</w:t>
      </w: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Host Facility Safety Manager. </w:t>
      </w:r>
      <w:r>
        <w:rPr>
          <w:rFonts w:ascii="Times New Roman" w:cs="Times New Roman" w:eastAsia="Times New Roman" w:hAnsi="Times New Roman"/>
          <w:sz w:val="24"/>
          <w:szCs w:val="24"/>
          <w:color w:val="auto"/>
        </w:rPr>
        <w:t>The Safety Manager will:</w:t>
      </w:r>
    </w:p>
    <w:p>
      <w:pPr>
        <w:spacing w:after="0" w:line="42" w:lineRule="exact"/>
        <w:rPr>
          <w:sz w:val="20"/>
          <w:szCs w:val="20"/>
          <w:color w:val="auto"/>
        </w:rPr>
      </w:pPr>
    </w:p>
    <w:p>
      <w:pPr>
        <w:ind w:left="360" w:right="60" w:hanging="360"/>
        <w:spacing w:after="0" w:line="249" w:lineRule="auto"/>
        <w:tabs>
          <w:tab w:leader="none" w:pos="36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Conduct a presolicitation project review of the contract to ensure that all appropriate health and safety regulations and requirements and pertinent worksite hazard information have been incorporated, where necessary.</w:t>
      </w:r>
    </w:p>
    <w:p>
      <w:pPr>
        <w:spacing w:after="0" w:line="2"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Document the review of the plan and note any areas of special concerns.</w:t>
      </w:r>
    </w:p>
    <w:p>
      <w:pPr>
        <w:spacing w:after="0" w:line="1" w:lineRule="exact"/>
        <w:rPr>
          <w:rFonts w:ascii="Symbol" w:cs="Symbol" w:eastAsia="Symbol" w:hAnsi="Symbol"/>
          <w:sz w:val="24"/>
          <w:szCs w:val="24"/>
          <w:color w:val="auto"/>
        </w:rPr>
      </w:pPr>
    </w:p>
    <w:p>
      <w:pPr>
        <w:ind w:left="360" w:right="320" w:hanging="360"/>
        <w:spacing w:after="0" w:line="266" w:lineRule="auto"/>
        <w:tabs>
          <w:tab w:leader="none" w:pos="36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Review and monitor the contractor’s adherence to its written health and safety plan and all applicable environmental, health, and safety requirements.</w:t>
      </w: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Host Facility Project Manager. </w:t>
      </w:r>
      <w:r>
        <w:rPr>
          <w:rFonts w:ascii="Times New Roman" w:cs="Times New Roman" w:eastAsia="Times New Roman" w:hAnsi="Times New Roman"/>
          <w:sz w:val="24"/>
          <w:szCs w:val="24"/>
          <w:color w:val="auto"/>
        </w:rPr>
        <w:t>The Project Manager will:</w:t>
      </w:r>
    </w:p>
    <w:p>
      <w:pPr>
        <w:spacing w:after="0" w:line="38" w:lineRule="exact"/>
        <w:rPr>
          <w:sz w:val="20"/>
          <w:szCs w:val="20"/>
          <w:color w:val="auto"/>
        </w:rPr>
      </w:pPr>
    </w:p>
    <w:p>
      <w:pPr>
        <w:ind w:left="360" w:hanging="360"/>
        <w:spacing w:after="0"/>
        <w:tabs>
          <w:tab w:leader="none" w:pos="36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Communicate the contractual, statutory, and other environmental, health, and safety</w:t>
      </w:r>
    </w:p>
    <w:p>
      <w:pPr>
        <w:sectPr>
          <w:pgSz w:w="12240" w:h="15840" w:orient="portrait"/>
          <w:cols w:equalWidth="0" w:num="1">
            <w:col w:w="9360"/>
          </w:cols>
          <w:pgMar w:left="1440" w:top="1414" w:right="1440" w:bottom="1029" w:gutter="0" w:footer="0" w:header="0"/>
        </w:sectPr>
      </w:pPr>
    </w:p>
    <w:p>
      <w:pPr>
        <w:ind w:left="360"/>
        <w:spacing w:after="0"/>
        <w:rPr>
          <w:sz w:val="20"/>
          <w:szCs w:val="20"/>
          <w:color w:val="auto"/>
        </w:rPr>
      </w:pPr>
      <w:r>
        <w:rPr>
          <w:rFonts w:ascii="Times New Roman" w:cs="Times New Roman" w:eastAsia="Times New Roman" w:hAnsi="Times New Roman"/>
          <w:sz w:val="24"/>
          <w:szCs w:val="24"/>
          <w:color w:val="auto"/>
        </w:rPr>
        <w:t>requirements to the contractor before the start of the contract.</w:t>
      </w:r>
    </w:p>
    <w:p>
      <w:pPr>
        <w:spacing w:after="0" w:line="32" w:lineRule="exact"/>
        <w:rPr>
          <w:sz w:val="20"/>
          <w:szCs w:val="20"/>
          <w:color w:val="auto"/>
        </w:rPr>
      </w:pPr>
    </w:p>
    <w:p>
      <w:pPr>
        <w:ind w:left="360" w:hanging="360"/>
        <w:spacing w:after="0"/>
        <w:tabs>
          <w:tab w:leader="none" w:pos="36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Ensure that the safety and health plan is submitted with the bid package.</w:t>
      </w:r>
    </w:p>
    <w:p>
      <w:pPr>
        <w:ind w:left="360" w:hanging="360"/>
        <w:spacing w:after="0"/>
        <w:tabs>
          <w:tab w:leader="none" w:pos="36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Ensure that such requirements are addressed in the contract paperwork.</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Ensure that all regulatory and contractual safety and health requirements are observed.</w:t>
      </w:r>
    </w:p>
    <w:p>
      <w:pPr>
        <w:spacing w:after="0" w:line="5" w:lineRule="exact"/>
        <w:rPr>
          <w:rFonts w:ascii="Symbol" w:cs="Symbol" w:eastAsia="Symbol" w:hAnsi="Symbol"/>
          <w:sz w:val="24"/>
          <w:szCs w:val="24"/>
          <w:color w:val="auto"/>
        </w:rPr>
      </w:pPr>
    </w:p>
    <w:p>
      <w:pPr>
        <w:ind w:left="360" w:right="120" w:hanging="360"/>
        <w:spacing w:after="0" w:line="252" w:lineRule="auto"/>
        <w:tabs>
          <w:tab w:leader="none" w:pos="36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Upon receipt of a report of a noncompliance or any condition that poses a serious or imminent danger to health or safety, issue a request for immediate corrective action from the contractor.</w:t>
      </w:r>
    </w:p>
    <w:p>
      <w:pPr>
        <w:spacing w:after="0" w:line="1" w:lineRule="exact"/>
        <w:rPr>
          <w:rFonts w:ascii="Symbol" w:cs="Symbol" w:eastAsia="Symbol" w:hAnsi="Symbol"/>
          <w:sz w:val="24"/>
          <w:szCs w:val="24"/>
          <w:color w:val="auto"/>
        </w:rPr>
      </w:pPr>
    </w:p>
    <w:p>
      <w:pPr>
        <w:ind w:left="360" w:right="260" w:hanging="360"/>
        <w:spacing w:after="0" w:line="249" w:lineRule="auto"/>
        <w:tabs>
          <w:tab w:leader="none" w:pos="36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Before the start of the contract, inform the contractor of the requirement to observe all environmental, health, and safety provisions specified in the contract, provided by statutes/ regulations or otherwise required.</w:t>
      </w:r>
    </w:p>
    <w:p>
      <w:pPr>
        <w:spacing w:after="0" w:line="2" w:lineRule="exact"/>
        <w:rPr>
          <w:rFonts w:ascii="Symbol" w:cs="Symbol" w:eastAsia="Symbol" w:hAnsi="Symbol"/>
          <w:sz w:val="24"/>
          <w:szCs w:val="24"/>
          <w:color w:val="auto"/>
        </w:rPr>
      </w:pPr>
    </w:p>
    <w:p>
      <w:pPr>
        <w:ind w:left="360" w:right="20" w:hanging="360"/>
        <w:spacing w:after="0" w:line="249" w:lineRule="auto"/>
        <w:tabs>
          <w:tab w:leader="none" w:pos="36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Monitor the contractor’s work performance and determine if the contractor is complying with the contract health and safety plan and pertinent environmental, health, and safety regulations.</w:t>
      </w:r>
    </w:p>
    <w:p>
      <w:pPr>
        <w:spacing w:after="0" w:line="2" w:lineRule="exact"/>
        <w:rPr>
          <w:rFonts w:ascii="Symbol" w:cs="Symbol" w:eastAsia="Symbol" w:hAnsi="Symbol"/>
          <w:sz w:val="24"/>
          <w:szCs w:val="24"/>
          <w:color w:val="auto"/>
        </w:rPr>
      </w:pPr>
    </w:p>
    <w:p>
      <w:pPr>
        <w:ind w:left="360" w:right="100" w:hanging="360"/>
        <w:spacing w:after="0" w:line="248" w:lineRule="auto"/>
        <w:tabs>
          <w:tab w:leader="none" w:pos="36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Ensure that all required permits are completed by the contractor and provided for review and signature of an authorized person.</w:t>
      </w:r>
    </w:p>
    <w:p>
      <w:pPr>
        <w:spacing w:after="0" w:line="1" w:lineRule="exact"/>
        <w:rPr>
          <w:rFonts w:ascii="Symbol" w:cs="Symbol" w:eastAsia="Symbol" w:hAnsi="Symbol"/>
          <w:sz w:val="24"/>
          <w:szCs w:val="24"/>
          <w:color w:val="auto"/>
        </w:rPr>
      </w:pPr>
    </w:p>
    <w:p>
      <w:pPr>
        <w:ind w:left="360" w:right="100" w:hanging="360"/>
        <w:spacing w:after="0" w:line="248" w:lineRule="auto"/>
        <w:tabs>
          <w:tab w:leader="none" w:pos="36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Notify the Administrator immediately of accidents and provide him or her with a copy of the contractor’s accident reports.</w:t>
      </w:r>
    </w:p>
    <w:p>
      <w:pPr>
        <w:spacing w:after="0" w:line="1" w:lineRule="exact"/>
        <w:rPr>
          <w:rFonts w:ascii="Symbol" w:cs="Symbol" w:eastAsia="Symbol" w:hAnsi="Symbol"/>
          <w:sz w:val="24"/>
          <w:szCs w:val="24"/>
          <w:color w:val="auto"/>
        </w:rPr>
      </w:pPr>
    </w:p>
    <w:p>
      <w:pPr>
        <w:ind w:left="360" w:right="40" w:hanging="360"/>
        <w:spacing w:after="0" w:line="257" w:lineRule="auto"/>
        <w:tabs>
          <w:tab w:leader="none" w:pos="36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Notify the Administrator immediately of a safety or health complaint and/or inspection of the contractor’s jobsite.</w:t>
      </w:r>
    </w:p>
    <w:p>
      <w:pPr>
        <w:spacing w:after="0" w:line="252" w:lineRule="exact"/>
        <w:rPr>
          <w:sz w:val="20"/>
          <w:szCs w:val="20"/>
          <w:color w:val="auto"/>
        </w:rPr>
      </w:pPr>
    </w:p>
    <w:p>
      <w:pPr>
        <w:ind w:right="260"/>
        <w:spacing w:after="0" w:line="260" w:lineRule="auto"/>
        <w:rPr>
          <w:sz w:val="20"/>
          <w:szCs w:val="20"/>
          <w:color w:val="auto"/>
        </w:rPr>
      </w:pPr>
      <w:r>
        <w:rPr>
          <w:rFonts w:ascii="Times New Roman" w:cs="Times New Roman" w:eastAsia="Times New Roman" w:hAnsi="Times New Roman"/>
          <w:sz w:val="24"/>
          <w:szCs w:val="24"/>
          <w:b w:val="1"/>
          <w:bCs w:val="1"/>
          <w:color w:val="auto"/>
        </w:rPr>
        <w:t xml:space="preserve">Contractor. </w:t>
      </w:r>
      <w:r>
        <w:rPr>
          <w:rFonts w:ascii="Times New Roman" w:cs="Times New Roman" w:eastAsia="Times New Roman" w:hAnsi="Times New Roman"/>
          <w:sz w:val="24"/>
          <w:szCs w:val="24"/>
          <w:color w:val="auto"/>
        </w:rPr>
        <w:t>A firm or individual contracted to the facility is responsible for meeting all</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contractual agreements and for providing a safe and healthy workplace for its employees while working at the host facility. The contractor will:</w:t>
      </w:r>
    </w:p>
    <w:p>
      <w:pPr>
        <w:spacing w:after="0" w:line="1" w:lineRule="exact"/>
        <w:rPr>
          <w:sz w:val="20"/>
          <w:szCs w:val="20"/>
          <w:color w:val="auto"/>
        </w:rPr>
      </w:pPr>
    </w:p>
    <w:p>
      <w:pPr>
        <w:ind w:left="360" w:right="960" w:hanging="360"/>
        <w:spacing w:after="0" w:line="248" w:lineRule="auto"/>
        <w:tabs>
          <w:tab w:leader="none" w:pos="36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Provide for regular safety inspections of the worksites, materials, and equipment by competent employees.</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Notify the Administrator or designee of accidents in a timely manner.</w:t>
      </w:r>
    </w:p>
    <w:p>
      <w:pPr>
        <w:spacing w:after="0" w:line="1" w:lineRule="exact"/>
        <w:rPr>
          <w:rFonts w:ascii="Symbol" w:cs="Symbol" w:eastAsia="Symbol" w:hAnsi="Symbol"/>
          <w:sz w:val="24"/>
          <w:szCs w:val="24"/>
          <w:color w:val="auto"/>
        </w:rPr>
      </w:pPr>
    </w:p>
    <w:p>
      <w:pPr>
        <w:ind w:left="360" w:right="460" w:hanging="360"/>
        <w:spacing w:after="0" w:line="252" w:lineRule="auto"/>
        <w:tabs>
          <w:tab w:leader="none" w:pos="36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Notify the Administrator or designee of complaint notifications and/or regulatory agency inspection of the jobsite.</w:t>
      </w:r>
    </w:p>
    <w:p>
      <w:pPr>
        <w:spacing w:after="0" w:line="1" w:lineRule="exact"/>
        <w:rPr>
          <w:rFonts w:ascii="Symbol" w:cs="Symbol" w:eastAsia="Symbol" w:hAnsi="Symbol"/>
          <w:sz w:val="24"/>
          <w:szCs w:val="24"/>
          <w:color w:val="auto"/>
        </w:rPr>
      </w:pPr>
    </w:p>
    <w:p>
      <w:pPr>
        <w:ind w:left="360" w:right="340" w:hanging="360"/>
        <w:spacing w:after="0" w:line="257" w:lineRule="auto"/>
        <w:tabs>
          <w:tab w:leader="none" w:pos="36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Maintain OSHA 300 Injury and Illness recordkeeping forms and keep them up to date and available for review by the Administrator or designee.</w:t>
      </w:r>
    </w:p>
    <w:p>
      <w:pPr>
        <w:spacing w:after="0" w:line="25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Plan Review and Update</w:t>
      </w:r>
    </w:p>
    <w:p>
      <w:pPr>
        <w:spacing w:after="0" w:line="42" w:lineRule="exact"/>
        <w:rPr>
          <w:sz w:val="20"/>
          <w:szCs w:val="20"/>
          <w:color w:val="auto"/>
        </w:rPr>
      </w:pPr>
    </w:p>
    <w:p>
      <w:pPr>
        <w:ind w:right="80"/>
        <w:spacing w:after="0" w:line="258" w:lineRule="auto"/>
        <w:rPr>
          <w:sz w:val="20"/>
          <w:szCs w:val="20"/>
          <w:color w:val="auto"/>
        </w:rPr>
      </w:pPr>
      <w:r>
        <w:rPr>
          <w:rFonts w:ascii="Times New Roman" w:cs="Times New Roman" w:eastAsia="Times New Roman" w:hAnsi="Times New Roman"/>
          <w:sz w:val="24"/>
          <w:szCs w:val="24"/>
          <w:color w:val="auto"/>
        </w:rPr>
        <w:t xml:space="preserve">This Plan will be reviewed </w:t>
      </w:r>
      <w:r>
        <w:rPr>
          <w:rFonts w:ascii="Times New Roman" w:cs="Times New Roman" w:eastAsia="Times New Roman" w:hAnsi="Times New Roman"/>
          <w:sz w:val="24"/>
          <w:szCs w:val="24"/>
          <w:i w:val="1"/>
          <w:iCs w:val="1"/>
          <w:color w:val="auto"/>
        </w:rPr>
        <w:t>[insert time interval]</w:t>
      </w:r>
      <w:r>
        <w:rPr>
          <w:rFonts w:ascii="Times New Roman" w:cs="Times New Roman" w:eastAsia="Times New Roman" w:hAnsi="Times New Roman"/>
          <w:sz w:val="24"/>
          <w:szCs w:val="24"/>
          <w:color w:val="auto"/>
        </w:rPr>
        <w:t xml:space="preserve"> and updated by the Administrator as needed to reflect changes in the work and/or worksite conditions and when incidents that result in injury or illness warrant a review.</w:t>
      </w:r>
    </w:p>
    <w:p>
      <w:pPr>
        <w:sectPr>
          <w:pgSz w:w="12240" w:h="15840" w:orient="portrait"/>
          <w:cols w:equalWidth="0" w:num="1">
            <w:col w:w="9360"/>
          </w:cols>
          <w:pgMar w:left="1440" w:top="1420" w:right="1440" w:bottom="1440" w:gutter="0" w:footer="0" w:header="0"/>
        </w:sectPr>
      </w:pPr>
    </w:p>
    <w:p>
      <w:pPr>
        <w:spacing w:after="0" w:line="27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Contractor Prequalifications</w:t>
      </w:r>
    </w:p>
    <w:p>
      <w:pPr>
        <w:spacing w:after="0" w:line="42" w:lineRule="exact"/>
        <w:rPr>
          <w:sz w:val="20"/>
          <w:szCs w:val="20"/>
          <w:color w:val="auto"/>
        </w:rPr>
      </w:pPr>
    </w:p>
    <w:p>
      <w:pPr>
        <w:ind w:right="680"/>
        <w:spacing w:after="0" w:line="252" w:lineRule="auto"/>
        <w:rPr>
          <w:sz w:val="20"/>
          <w:szCs w:val="20"/>
          <w:color w:val="auto"/>
        </w:rPr>
      </w:pPr>
      <w:r>
        <w:rPr>
          <w:rFonts w:ascii="Times New Roman" w:cs="Times New Roman" w:eastAsia="Times New Roman" w:hAnsi="Times New Roman"/>
          <w:sz w:val="24"/>
          <w:szCs w:val="24"/>
          <w:color w:val="auto"/>
        </w:rPr>
        <w:t>Each contractor who submits a bid for work at the host facility must provide the following occupational safety and health information to the Administrator:</w:t>
      </w:r>
    </w:p>
    <w:p>
      <w:pPr>
        <w:ind w:left="360" w:hanging="360"/>
        <w:spacing w:after="0" w:line="237" w:lineRule="auto"/>
        <w:tabs>
          <w:tab w:leader="none" w:pos="36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Written Safety and Health Plan</w:t>
      </w:r>
    </w:p>
    <w:p>
      <w:pPr>
        <w:ind w:left="360" w:hanging="360"/>
        <w:spacing w:after="0"/>
        <w:tabs>
          <w:tab w:leader="none" w:pos="36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OSHA 300A Annual Summary forms for the 3 most recent years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Certificate of Workers’ Compensation Insurance</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Completed </w:t>
      </w:r>
      <w:r>
        <w:rPr>
          <w:rFonts w:ascii="Times New Roman" w:cs="Times New Roman" w:eastAsia="Times New Roman" w:hAnsi="Times New Roman"/>
          <w:sz w:val="24"/>
          <w:szCs w:val="24"/>
          <w:i w:val="1"/>
          <w:iCs w:val="1"/>
          <w:u w:val="single" w:color="auto"/>
          <w:color w:val="auto"/>
        </w:rPr>
        <w:t>Contractor Safet</w:t>
      </w:r>
      <w:r>
        <w:rPr>
          <w:rFonts w:ascii="Times New Roman" w:cs="Times New Roman" w:eastAsia="Times New Roman" w:hAnsi="Times New Roman"/>
          <w:sz w:val="24"/>
          <w:szCs w:val="24"/>
          <w:i w:val="1"/>
          <w:iCs w:val="1"/>
          <w:color w:val="auto"/>
        </w:rPr>
        <w:t>y and Health Q</w:t>
      </w:r>
      <w:r>
        <w:rPr>
          <w:rFonts w:ascii="Times New Roman" w:cs="Times New Roman" w:eastAsia="Times New Roman" w:hAnsi="Times New Roman"/>
          <w:sz w:val="24"/>
          <w:szCs w:val="24"/>
          <w:i w:val="1"/>
          <w:iCs w:val="1"/>
          <w:u w:val="single" w:color="auto"/>
          <w:color w:val="auto"/>
        </w:rPr>
        <w:t>uestionnaire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1982470</wp:posOffset>
            </wp:positionH>
            <wp:positionV relativeFrom="paragraph">
              <wp:posOffset>-22860</wp:posOffset>
            </wp:positionV>
            <wp:extent cx="802005" cy="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extLst>
                    </a:blip>
                    <a:srcRect/>
                    <a:stretch>
                      <a:fillRect/>
                    </a:stretch>
                  </pic:blipFill>
                  <pic:spPr bwMode="auto">
                    <a:xfrm>
                      <a:off x="0" y="0"/>
                      <a:ext cx="802005" cy="12700"/>
                    </a:xfrm>
                    <a:prstGeom prst="rect">
                      <a:avLst/>
                    </a:prstGeom>
                    <a:noFill/>
                  </pic:spPr>
                </pic:pic>
              </a:graphicData>
            </a:graphic>
          </wp:anchor>
        </w:drawing>
      </w:r>
    </w:p>
    <w:p>
      <w:pPr>
        <w:spacing w:after="0" w:line="26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Contractor Written Safety and Health Plan</w:t>
      </w:r>
    </w:p>
    <w:p>
      <w:pPr>
        <w:spacing w:after="0" w:line="42" w:lineRule="exact"/>
        <w:rPr>
          <w:sz w:val="20"/>
          <w:szCs w:val="20"/>
          <w:color w:val="auto"/>
        </w:rPr>
      </w:pPr>
    </w:p>
    <w:p>
      <w:pPr>
        <w:ind w:right="300"/>
        <w:spacing w:after="0" w:line="258" w:lineRule="auto"/>
        <w:rPr>
          <w:sz w:val="20"/>
          <w:szCs w:val="20"/>
          <w:color w:val="auto"/>
        </w:rPr>
      </w:pPr>
      <w:r>
        <w:rPr>
          <w:rFonts w:ascii="Times New Roman" w:cs="Times New Roman" w:eastAsia="Times New Roman" w:hAnsi="Times New Roman"/>
          <w:sz w:val="24"/>
          <w:szCs w:val="24"/>
          <w:color w:val="auto"/>
        </w:rPr>
        <w:t>Any contractor awarded work on the property of the host facility must comply with applicable federal, state, and local codes and standards, including occupational safety and health requirements, as well as any additional special requirements invoked by contract.</w:t>
      </w:r>
    </w:p>
    <w:p>
      <w:pPr>
        <w:spacing w:after="0" w:line="259" w:lineRule="exact"/>
        <w:rPr>
          <w:sz w:val="20"/>
          <w:szCs w:val="20"/>
          <w:color w:val="auto"/>
        </w:rPr>
      </w:pPr>
    </w:p>
    <w:p>
      <w:pPr>
        <w:ind w:right="100"/>
        <w:spacing w:after="0" w:line="258" w:lineRule="auto"/>
        <w:rPr>
          <w:sz w:val="20"/>
          <w:szCs w:val="20"/>
          <w:color w:val="auto"/>
        </w:rPr>
      </w:pPr>
      <w:r>
        <w:rPr>
          <w:rFonts w:ascii="Times New Roman" w:cs="Times New Roman" w:eastAsia="Times New Roman" w:hAnsi="Times New Roman"/>
          <w:sz w:val="24"/>
          <w:szCs w:val="24"/>
          <w:color w:val="auto"/>
        </w:rPr>
        <w:t>When required by the contract, the contractor must develop and implement a comprehensive health and safety plan for his or her employees that covers all aspects of on-site operations and activities associated with the contract. The contractor’s plan must comply with all applicable health and safety regulations and any project-specific requirements specified by the host facility. The contractor must provide the Administrator or designee with a copy of the plan with the contract bid package.</w:t>
      </w:r>
    </w:p>
    <w:p>
      <w:pPr>
        <w:spacing w:after="0" w:line="25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Written Plan Elements</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The contractor’s prepared plan must, at a minimum, include the following elements:</w:t>
      </w:r>
    </w:p>
    <w:p>
      <w:pPr>
        <w:spacing w:after="0" w:line="10" w:lineRule="exact"/>
        <w:rPr>
          <w:sz w:val="20"/>
          <w:szCs w:val="20"/>
          <w:color w:val="auto"/>
        </w:rPr>
      </w:pPr>
    </w:p>
    <w:p>
      <w:pPr>
        <w:ind w:left="360" w:hanging="360"/>
        <w:spacing w:after="0"/>
        <w:tabs>
          <w:tab w:leader="none" w:pos="36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Identification of work to be performed and location of expected operations</w:t>
      </w:r>
    </w:p>
    <w:p>
      <w:pPr>
        <w:ind w:left="360" w:right="940" w:hanging="360"/>
        <w:spacing w:after="0" w:line="252" w:lineRule="auto"/>
        <w:tabs>
          <w:tab w:leader="none" w:pos="36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Description of the safety program, safety monitoring responsibilities, organizational structure, and contact information for on-site personnel</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The method for conducting hazard analysis of the worksite and operations to be performed</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A description of required safety training and communication programs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Emergency response plans and procedures that relate to protection of employees and property</w:t>
      </w:r>
    </w:p>
    <w:p>
      <w:pPr>
        <w:spacing w:after="0" w:line="5" w:lineRule="exact"/>
        <w:rPr>
          <w:rFonts w:ascii="Symbol" w:cs="Symbol" w:eastAsia="Symbol" w:hAnsi="Symbol"/>
          <w:sz w:val="24"/>
          <w:szCs w:val="24"/>
          <w:color w:val="auto"/>
        </w:rPr>
      </w:pPr>
    </w:p>
    <w:p>
      <w:pPr>
        <w:ind w:left="360" w:right="140" w:hanging="360"/>
        <w:spacing w:after="0" w:line="252" w:lineRule="auto"/>
        <w:tabs>
          <w:tab w:leader="none" w:pos="36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How and where records of the hazard assessment, inspections, training, and other safety and health documents will be kept and made available to the Administrator and designee</w:t>
      </w:r>
    </w:p>
    <w:p>
      <w:pPr>
        <w:spacing w:after="0" w:line="1" w:lineRule="exact"/>
        <w:rPr>
          <w:rFonts w:ascii="Symbol" w:cs="Symbol" w:eastAsia="Symbol" w:hAnsi="Symbol"/>
          <w:sz w:val="24"/>
          <w:szCs w:val="24"/>
          <w:color w:val="auto"/>
        </w:rPr>
      </w:pPr>
    </w:p>
    <w:p>
      <w:pPr>
        <w:ind w:left="360" w:right="160" w:hanging="360"/>
        <w:spacing w:after="0" w:line="254" w:lineRule="auto"/>
        <w:tabs>
          <w:tab w:leader="none" w:pos="36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Facility description to include the electrical wiring and fire protection systems (i.e., fire suppression, fire detection, fire extinguishers, fire walls), required equipment, and any other items necessary for the protection of all personnel and property</w:t>
      </w:r>
    </w:p>
    <w:p>
      <w:pPr>
        <w:spacing w:after="0" w:line="260" w:lineRule="exact"/>
        <w:rPr>
          <w:sz w:val="20"/>
          <w:szCs w:val="20"/>
          <w:color w:val="auto"/>
        </w:rPr>
      </w:pPr>
    </w:p>
    <w:p>
      <w:pPr>
        <w:ind w:right="500"/>
        <w:spacing w:after="0" w:line="309" w:lineRule="auto"/>
        <w:rPr>
          <w:sz w:val="20"/>
          <w:szCs w:val="20"/>
          <w:color w:val="auto"/>
        </w:rPr>
      </w:pPr>
      <w:r>
        <w:rPr>
          <w:rFonts w:ascii="Times New Roman" w:cs="Times New Roman" w:eastAsia="Times New Roman" w:hAnsi="Times New Roman"/>
          <w:sz w:val="23"/>
          <w:szCs w:val="23"/>
          <w:color w:val="auto"/>
        </w:rPr>
        <w:t xml:space="preserve">The contractor may use the host facility’s </w:t>
      </w:r>
      <w:r>
        <w:rPr>
          <w:rFonts w:ascii="Times New Roman" w:cs="Times New Roman" w:eastAsia="Times New Roman" w:hAnsi="Times New Roman"/>
          <w:sz w:val="23"/>
          <w:szCs w:val="23"/>
          <w:i w:val="1"/>
          <w:iCs w:val="1"/>
          <w:u w:val="single" w:color="auto"/>
          <w:color w:val="auto"/>
        </w:rPr>
        <w:t>Job Hazard Analysis Worksheet</w:t>
      </w:r>
      <w:r>
        <w:rPr>
          <w:rFonts w:ascii="Times New Roman" w:cs="Times New Roman" w:eastAsia="Times New Roman" w:hAnsi="Times New Roman"/>
          <w:sz w:val="23"/>
          <w:szCs w:val="23"/>
          <w:color w:val="auto"/>
        </w:rPr>
        <w:t xml:space="preserve"> and </w:t>
      </w:r>
      <w:r>
        <w:rPr>
          <w:rFonts w:ascii="Times New Roman" w:cs="Times New Roman" w:eastAsia="Times New Roman" w:hAnsi="Times New Roman"/>
          <w:sz w:val="23"/>
          <w:szCs w:val="23"/>
          <w:i w:val="1"/>
          <w:iCs w:val="1"/>
          <w:u w:val="single" w:color="auto"/>
          <w:color w:val="auto"/>
        </w:rPr>
        <w:t>Chemical Job</w:t>
      </w:r>
      <w:r>
        <w:rPr>
          <w:rFonts w:ascii="Times New Roman" w:cs="Times New Roman" w:eastAsia="Times New Roman" w:hAnsi="Times New Roman"/>
          <w:sz w:val="23"/>
          <w:szCs w:val="23"/>
          <w:color w:val="auto"/>
        </w:rPr>
        <w:t xml:space="preserve"> </w:t>
      </w:r>
      <w:r>
        <w:rPr>
          <w:rFonts w:ascii="Times New Roman" w:cs="Times New Roman" w:eastAsia="Times New Roman" w:hAnsi="Times New Roman"/>
          <w:sz w:val="23"/>
          <w:szCs w:val="23"/>
          <w:i w:val="1"/>
          <w:iCs w:val="1"/>
          <w:u w:val="single" w:color="auto"/>
          <w:color w:val="auto"/>
        </w:rPr>
        <w:t>Hazard Analysis Worksheet</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3"/>
          <w:szCs w:val="23"/>
          <w:color w:val="auto"/>
        </w:rPr>
        <w:t>forms or alternative methods to conduct the hazard analysis.</w:t>
      </w:r>
    </w:p>
    <w:p>
      <w:pPr>
        <w:spacing w:after="0" w:line="203" w:lineRule="exact"/>
        <w:rPr>
          <w:sz w:val="20"/>
          <w:szCs w:val="20"/>
          <w:color w:val="auto"/>
        </w:rPr>
      </w:pPr>
    </w:p>
    <w:p>
      <w:pPr>
        <w:ind w:right="700"/>
        <w:spacing w:after="0" w:line="267" w:lineRule="auto"/>
        <w:rPr>
          <w:sz w:val="20"/>
          <w:szCs w:val="20"/>
          <w:color w:val="auto"/>
        </w:rPr>
      </w:pPr>
      <w:r>
        <w:rPr>
          <w:rFonts w:ascii="Times New Roman" w:cs="Times New Roman" w:eastAsia="Times New Roman" w:hAnsi="Times New Roman"/>
          <w:sz w:val="24"/>
          <w:szCs w:val="24"/>
          <w:color w:val="auto"/>
        </w:rPr>
        <w:t>Acceptance of the contractor’s health and safety plan only signifies that the plan generally conforms to the requirements of the contract. It does not relieve the contractor of the responsibility for providing employees with a safe and healthful work environment.</w:t>
      </w: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Phased Work</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The contractor will not initiate any new or modified phase of work until a safety and health</w:t>
      </w:r>
    </w:p>
    <w:p>
      <w:pPr>
        <w:sectPr>
          <w:pgSz w:w="12240" w:h="15840" w:orient="portrait"/>
          <w:cols w:equalWidth="0" w:num="1">
            <w:col w:w="9360"/>
          </w:cols>
          <w:pgMar w:left="1440" w:top="1440" w:right="1440" w:bottom="903" w:gutter="0" w:footer="0" w:header="0"/>
        </w:sectPr>
      </w:pPr>
    </w:p>
    <w:p>
      <w:pPr>
        <w:ind w:right="100"/>
        <w:spacing w:after="0" w:line="256" w:lineRule="auto"/>
        <w:rPr>
          <w:sz w:val="20"/>
          <w:szCs w:val="20"/>
          <w:color w:val="auto"/>
        </w:rPr>
      </w:pPr>
      <w:r>
        <w:rPr>
          <w:rFonts w:ascii="Times New Roman" w:cs="Times New Roman" w:eastAsia="Times New Roman" w:hAnsi="Times New Roman"/>
          <w:sz w:val="24"/>
          <w:szCs w:val="24"/>
          <w:color w:val="auto"/>
        </w:rPr>
        <w:t>program for that portion of the work has been accepted by the Administrator or designee. Original and supplemental submissions covering hazardous operations and/or activities, such as working at heights over 4 feet, use of hazardous chemicals, electrical exposure, and work in confined spaces, will include a standard operating procedure and hazard analysis. The procedure will break down the operation or activity into specific basic steps. The hazard analysis will define the hazards associated with each basic step and proposed method(s) for eliminating or minimizing the hazard. At a minimum, such methods will outline employee training requirements, methods to regularly communicate hazards and controls to employees, PPE requirements, procedural changes, and methods for evaluating program effectiveness.</w:t>
      </w:r>
    </w:p>
    <w:p>
      <w:pPr>
        <w:spacing w:after="0" w:line="25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Medical Clearance</w:t>
      </w:r>
    </w:p>
    <w:p>
      <w:pPr>
        <w:spacing w:after="0" w:line="42" w:lineRule="exact"/>
        <w:rPr>
          <w:sz w:val="20"/>
          <w:szCs w:val="20"/>
          <w:color w:val="auto"/>
        </w:rPr>
      </w:pPr>
    </w:p>
    <w:p>
      <w:pPr>
        <w:ind w:right="340"/>
        <w:spacing w:after="0" w:line="255" w:lineRule="auto"/>
        <w:rPr>
          <w:sz w:val="20"/>
          <w:szCs w:val="20"/>
          <w:color w:val="auto"/>
        </w:rPr>
      </w:pPr>
      <w:r>
        <w:rPr>
          <w:rFonts w:ascii="Times New Roman" w:cs="Times New Roman" w:eastAsia="Times New Roman" w:hAnsi="Times New Roman"/>
          <w:sz w:val="24"/>
          <w:szCs w:val="24"/>
          <w:color w:val="auto"/>
        </w:rPr>
        <w:t>The contractor must ensure that employees have appropriate medical clearance when required either by regulation or by the host facility’s requirements. Copies of medical clearance for contractor personnel must be submitted to the Administrator or designee as specified by the contract. The Administrator or designee will determine if additional medical requirements are required for contractor personnel before the start of work.</w:t>
      </w:r>
    </w:p>
    <w:p>
      <w:pPr>
        <w:spacing w:after="0" w:line="257"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PREJob Commencement Meeting</w:t>
      </w:r>
    </w:p>
    <w:p>
      <w:pPr>
        <w:spacing w:after="0" w:line="42" w:lineRule="exact"/>
        <w:rPr>
          <w:sz w:val="20"/>
          <w:szCs w:val="20"/>
          <w:color w:val="auto"/>
        </w:rPr>
      </w:pPr>
    </w:p>
    <w:p>
      <w:pPr>
        <w:ind w:right="240"/>
        <w:spacing w:after="0" w:line="258" w:lineRule="auto"/>
        <w:rPr>
          <w:sz w:val="20"/>
          <w:szCs w:val="20"/>
          <w:color w:val="auto"/>
        </w:rPr>
      </w:pPr>
      <w:r>
        <w:rPr>
          <w:rFonts w:ascii="Times New Roman" w:cs="Times New Roman" w:eastAsia="Times New Roman" w:hAnsi="Times New Roman"/>
          <w:sz w:val="24"/>
          <w:szCs w:val="24"/>
          <w:color w:val="auto"/>
        </w:rPr>
        <w:t>Representatives of the contractor will meet with the Administrator or designees before the start of contract work to review safety and health requirements and discuss implementation of all health and safety provisions pertinent to the work under contract.</w:t>
      </w:r>
    </w:p>
    <w:p>
      <w:pPr>
        <w:spacing w:after="0" w:line="259" w:lineRule="exact"/>
        <w:rPr>
          <w:sz w:val="20"/>
          <w:szCs w:val="20"/>
          <w:color w:val="auto"/>
        </w:rPr>
      </w:pPr>
    </w:p>
    <w:p>
      <w:pPr>
        <w:ind w:right="40"/>
        <w:spacing w:after="0" w:line="267" w:lineRule="auto"/>
        <w:rPr>
          <w:sz w:val="20"/>
          <w:szCs w:val="20"/>
          <w:color w:val="auto"/>
        </w:rPr>
      </w:pPr>
      <w:r>
        <w:rPr>
          <w:rFonts w:ascii="Times New Roman" w:cs="Times New Roman" w:eastAsia="Times New Roman" w:hAnsi="Times New Roman"/>
          <w:sz w:val="24"/>
          <w:szCs w:val="24"/>
          <w:color w:val="auto"/>
        </w:rPr>
        <w:t>During the meeting, the Administrator or designee will review the contractor’s site-specific safety and health plan with the contractor as well as review all required safety data sheets (SDSs) submitted for proposed hazardous chemical products to be used by the contractor.</w:t>
      </w:r>
    </w:p>
    <w:p>
      <w:pPr>
        <w:spacing w:after="0" w:line="250" w:lineRule="exact"/>
        <w:rPr>
          <w:sz w:val="20"/>
          <w:szCs w:val="20"/>
          <w:color w:val="auto"/>
        </w:rPr>
      </w:pPr>
    </w:p>
    <w:p>
      <w:pPr>
        <w:jc w:val="both"/>
        <w:ind w:right="280"/>
        <w:spacing w:after="0" w:line="262" w:lineRule="auto"/>
        <w:rPr>
          <w:sz w:val="20"/>
          <w:szCs w:val="20"/>
          <w:color w:val="auto"/>
        </w:rPr>
      </w:pPr>
      <w:r>
        <w:rPr>
          <w:rFonts w:ascii="Times New Roman" w:cs="Times New Roman" w:eastAsia="Times New Roman" w:hAnsi="Times New Roman"/>
          <w:sz w:val="24"/>
          <w:szCs w:val="24"/>
          <w:color w:val="auto"/>
        </w:rPr>
        <w:t xml:space="preserve">The Plan Administrator or designee will, as prescribed by OSHA standard 29 CFR 1910.1200, </w:t>
      </w:r>
      <w:r>
        <w:rPr>
          <w:rFonts w:ascii="Times New Roman" w:cs="Times New Roman" w:eastAsia="Times New Roman" w:hAnsi="Times New Roman"/>
          <w:sz w:val="24"/>
          <w:szCs w:val="24"/>
          <w:i w:val="1"/>
          <w:iCs w:val="1"/>
          <w:color w:val="auto"/>
        </w:rPr>
        <w:t>Hazard Communication Standard</w:t>
      </w:r>
      <w:r>
        <w:rPr>
          <w:rFonts w:ascii="Times New Roman" w:cs="Times New Roman" w:eastAsia="Times New Roman" w:hAnsi="Times New Roman"/>
          <w:sz w:val="24"/>
          <w:szCs w:val="24"/>
          <w:color w:val="auto"/>
        </w:rPr>
        <w:t>, provide information to contractors on any chemical hazards</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present at the worksite. This information will be made available to the contractor in the project specifications as well as at the preconstruction meeting.</w:t>
      </w:r>
    </w:p>
    <w:p>
      <w:pPr>
        <w:spacing w:after="0" w:line="256" w:lineRule="exact"/>
        <w:rPr>
          <w:sz w:val="20"/>
          <w:szCs w:val="20"/>
          <w:color w:val="auto"/>
        </w:rPr>
      </w:pPr>
    </w:p>
    <w:p>
      <w:pPr>
        <w:ind w:right="80"/>
        <w:spacing w:after="0" w:line="267" w:lineRule="auto"/>
        <w:rPr>
          <w:sz w:val="20"/>
          <w:szCs w:val="20"/>
          <w:color w:val="auto"/>
        </w:rPr>
      </w:pPr>
      <w:r>
        <w:rPr>
          <w:rFonts w:ascii="Times New Roman" w:cs="Times New Roman" w:eastAsia="Times New Roman" w:hAnsi="Times New Roman"/>
          <w:sz w:val="24"/>
          <w:szCs w:val="24"/>
          <w:color w:val="auto"/>
        </w:rPr>
        <w:t>The Administrator or designee will, during the preconstruction meeting, provide the contractor with copies of the host facility’s written safety and health procedures and hazard communication plan.</w:t>
      </w: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Emergencies</w:t>
      </w:r>
    </w:p>
    <w:p>
      <w:pPr>
        <w:spacing w:after="0" w:line="42" w:lineRule="exact"/>
        <w:rPr>
          <w:sz w:val="20"/>
          <w:szCs w:val="20"/>
          <w:color w:val="auto"/>
        </w:rPr>
      </w:pPr>
    </w:p>
    <w:p>
      <w:pPr>
        <w:ind w:right="60"/>
        <w:spacing w:after="0" w:line="256" w:lineRule="auto"/>
        <w:rPr>
          <w:sz w:val="20"/>
          <w:szCs w:val="20"/>
          <w:color w:val="auto"/>
        </w:rPr>
      </w:pPr>
      <w:r>
        <w:rPr>
          <w:rFonts w:ascii="Times New Roman" w:cs="Times New Roman" w:eastAsia="Times New Roman" w:hAnsi="Times New Roman"/>
          <w:sz w:val="24"/>
          <w:szCs w:val="24"/>
          <w:color w:val="auto"/>
        </w:rPr>
        <w:t>The Administrator or designee will inform the contractor of the proper procedures for employees to follow if an evacuation or fire alarm is heard, and of any procedures the contractor’s employees must initiate to alert others if they observe a fire, hazardous substance spill, or other emergency.</w:t>
      </w:r>
    </w:p>
    <w:p>
      <w:pPr>
        <w:spacing w:after="0" w:line="25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Hazardous Chemical Communication/Right to Know</w:t>
      </w:r>
    </w:p>
    <w:p>
      <w:pPr>
        <w:spacing w:after="0" w:line="3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Host Facility Responsibilities</w:t>
      </w:r>
    </w:p>
    <w:p>
      <w:pPr>
        <w:sectPr>
          <w:pgSz w:w="12240" w:h="15840" w:orient="portrait"/>
          <w:cols w:equalWidth="0" w:num="1">
            <w:col w:w="9360"/>
          </w:cols>
          <w:pgMar w:left="1440" w:top="1420" w:right="1440" w:bottom="1028" w:gutter="0" w:footer="0" w:header="0"/>
        </w:sectPr>
      </w:pPr>
    </w:p>
    <w:p>
      <w:pPr>
        <w:ind w:right="160"/>
        <w:spacing w:after="0" w:line="260" w:lineRule="auto"/>
        <w:rPr>
          <w:sz w:val="20"/>
          <w:szCs w:val="20"/>
          <w:color w:val="auto"/>
        </w:rPr>
      </w:pPr>
      <w:r>
        <w:rPr>
          <w:rFonts w:ascii="Times New Roman" w:cs="Times New Roman" w:eastAsia="Times New Roman" w:hAnsi="Times New Roman"/>
          <w:sz w:val="24"/>
          <w:szCs w:val="24"/>
          <w:color w:val="auto"/>
        </w:rPr>
        <w:t>The Administrator or designee will inform the contractor of any exposure or potential exposure to hazardous chemicals that the contractor and his or her employees may encounter during their work at the host facility and provide the contractor with a copy of the facility’s Hazard Communication Plan and all other information and procedures, including chemical labeling and engineering controls, related to working safely with hazardous chemical.</w:t>
      </w:r>
    </w:p>
    <w:p>
      <w:pPr>
        <w:spacing w:after="0" w:line="25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Contractor Responsibilities</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The contractor will provide the Administrator or designee with the following information:</w:t>
      </w:r>
    </w:p>
    <w:p>
      <w:pPr>
        <w:spacing w:after="0" w:line="14" w:lineRule="exact"/>
        <w:rPr>
          <w:sz w:val="20"/>
          <w:szCs w:val="20"/>
          <w:color w:val="auto"/>
        </w:rPr>
      </w:pPr>
    </w:p>
    <w:p>
      <w:pPr>
        <w:ind w:left="360" w:right="40" w:hanging="360"/>
        <w:spacing w:after="0" w:line="248" w:lineRule="auto"/>
        <w:tabs>
          <w:tab w:leader="none" w:pos="36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How he or she will inform contract employees about all physical and chemical hazards of the workplace</w:t>
      </w:r>
    </w:p>
    <w:p>
      <w:pPr>
        <w:spacing w:after="0" w:line="1" w:lineRule="exact"/>
        <w:rPr>
          <w:rFonts w:ascii="Symbol" w:cs="Symbol" w:eastAsia="Symbol" w:hAnsi="Symbol"/>
          <w:sz w:val="24"/>
          <w:szCs w:val="24"/>
          <w:color w:val="auto"/>
        </w:rPr>
      </w:pPr>
    </w:p>
    <w:p>
      <w:pPr>
        <w:ind w:left="360" w:hanging="360"/>
        <w:spacing w:after="0" w:line="248" w:lineRule="auto"/>
        <w:tabs>
          <w:tab w:leader="none" w:pos="36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How SDSs will be made available for each hazardous chemical that host facility or contractor employees may be exposed to while working</w:t>
      </w:r>
    </w:p>
    <w:p>
      <w:pPr>
        <w:spacing w:after="0" w:line="1" w:lineRule="exact"/>
        <w:rPr>
          <w:rFonts w:ascii="Symbol" w:cs="Symbol" w:eastAsia="Symbol" w:hAnsi="Symbol"/>
          <w:sz w:val="24"/>
          <w:szCs w:val="24"/>
          <w:color w:val="auto"/>
        </w:rPr>
      </w:pPr>
    </w:p>
    <w:p>
      <w:pPr>
        <w:ind w:left="360" w:right="380" w:hanging="360"/>
        <w:spacing w:after="0" w:line="248" w:lineRule="auto"/>
        <w:tabs>
          <w:tab w:leader="none" w:pos="36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Precautionary protective measures that the contractor will need to take under the facility’s normal conditions and in foreseeable emergencies</w:t>
      </w:r>
    </w:p>
    <w:p>
      <w:pPr>
        <w:spacing w:after="0" w:line="1" w:lineRule="exact"/>
        <w:rPr>
          <w:rFonts w:ascii="Symbol" w:cs="Symbol" w:eastAsia="Symbol" w:hAnsi="Symbol"/>
          <w:sz w:val="24"/>
          <w:szCs w:val="24"/>
          <w:color w:val="auto"/>
        </w:rPr>
      </w:pPr>
    </w:p>
    <w:p>
      <w:pPr>
        <w:ind w:left="360" w:right="180" w:hanging="360"/>
        <w:spacing w:after="0" w:line="248" w:lineRule="auto"/>
        <w:tabs>
          <w:tab w:leader="none" w:pos="36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Any other hazards discovered or known to be present, even if the hazard was preexisting, to the workplace before the workers come on-site</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The type of hazardous substance labeling used by the contractor in the work area</w:t>
      </w:r>
    </w:p>
    <w:p>
      <w:pPr>
        <w:spacing w:after="0" w:line="28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Contractor-Supplied Hazardous Substances</w:t>
      </w:r>
    </w:p>
    <w:p>
      <w:pPr>
        <w:spacing w:after="0" w:line="42" w:lineRule="exact"/>
        <w:rPr>
          <w:sz w:val="20"/>
          <w:szCs w:val="20"/>
          <w:color w:val="auto"/>
        </w:rPr>
      </w:pPr>
    </w:p>
    <w:p>
      <w:pPr>
        <w:ind w:right="40"/>
        <w:spacing w:after="0" w:line="258" w:lineRule="auto"/>
        <w:rPr>
          <w:sz w:val="20"/>
          <w:szCs w:val="20"/>
          <w:color w:val="auto"/>
        </w:rPr>
      </w:pPr>
      <w:r>
        <w:rPr>
          <w:rFonts w:ascii="Times New Roman" w:cs="Times New Roman" w:eastAsia="Times New Roman" w:hAnsi="Times New Roman"/>
          <w:sz w:val="24"/>
          <w:szCs w:val="24"/>
          <w:color w:val="auto"/>
        </w:rPr>
        <w:t>Each contractor bringing hazardous substances on-site must provide the Administrator or designee with the appropriate hazard information for these substances, including SDSs, chemical labels, and precautionary measures to be taken when working with or around such substances.</w:t>
      </w:r>
    </w:p>
    <w:p>
      <w:pPr>
        <w:spacing w:after="0" w:line="25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Contractor Tools and Equipment</w:t>
      </w:r>
    </w:p>
    <w:p>
      <w:pPr>
        <w:spacing w:after="0" w:line="42" w:lineRule="exact"/>
        <w:rPr>
          <w:sz w:val="20"/>
          <w:szCs w:val="20"/>
          <w:color w:val="auto"/>
        </w:rPr>
      </w:pPr>
    </w:p>
    <w:p>
      <w:pPr>
        <w:ind w:right="540"/>
        <w:spacing w:after="0" w:line="256" w:lineRule="auto"/>
        <w:rPr>
          <w:sz w:val="20"/>
          <w:szCs w:val="20"/>
          <w:color w:val="auto"/>
        </w:rPr>
      </w:pPr>
      <w:r>
        <w:rPr>
          <w:rFonts w:ascii="Times New Roman" w:cs="Times New Roman" w:eastAsia="Times New Roman" w:hAnsi="Times New Roman"/>
          <w:sz w:val="24"/>
          <w:szCs w:val="24"/>
          <w:color w:val="auto"/>
        </w:rPr>
        <w:t>All equipment and tools provided by the contractor to his or her employees must be fully compliant with regulatory requirements and in excellent working condition. All electrical or spark-producing equipment or internal combustion engines must be approved by the Administrator or designee for use in any area.</w:t>
      </w:r>
    </w:p>
    <w:p>
      <w:pPr>
        <w:spacing w:after="0" w:line="25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Contractor Safety Personnel</w:t>
      </w:r>
    </w:p>
    <w:p>
      <w:pPr>
        <w:spacing w:after="0" w:line="42" w:lineRule="exact"/>
        <w:rPr>
          <w:sz w:val="20"/>
          <w:szCs w:val="20"/>
          <w:color w:val="auto"/>
        </w:rPr>
      </w:pPr>
    </w:p>
    <w:p>
      <w:pPr>
        <w:ind w:right="220"/>
        <w:spacing w:after="0" w:line="258" w:lineRule="auto"/>
        <w:rPr>
          <w:sz w:val="20"/>
          <w:szCs w:val="20"/>
          <w:color w:val="auto"/>
        </w:rPr>
      </w:pPr>
      <w:r>
        <w:rPr>
          <w:rFonts w:ascii="Times New Roman" w:cs="Times New Roman" w:eastAsia="Times New Roman" w:hAnsi="Times New Roman"/>
          <w:sz w:val="24"/>
          <w:szCs w:val="24"/>
          <w:color w:val="auto"/>
        </w:rPr>
        <w:t>When the contract does not require the contractor to provide a full-time safety professional, the contractor must designate in writing a competent safety representative to administer the safety program.</w:t>
      </w:r>
    </w:p>
    <w:p>
      <w:pPr>
        <w:spacing w:after="0" w:line="259" w:lineRule="exact"/>
        <w:rPr>
          <w:sz w:val="20"/>
          <w:szCs w:val="20"/>
          <w:color w:val="auto"/>
        </w:rPr>
      </w:pPr>
    </w:p>
    <w:p>
      <w:pPr>
        <w:ind w:right="200"/>
        <w:spacing w:after="0" w:line="267" w:lineRule="auto"/>
        <w:rPr>
          <w:sz w:val="20"/>
          <w:szCs w:val="20"/>
          <w:color w:val="auto"/>
        </w:rPr>
      </w:pPr>
      <w:r>
        <w:rPr>
          <w:rFonts w:ascii="Times New Roman" w:cs="Times New Roman" w:eastAsia="Times New Roman" w:hAnsi="Times New Roman"/>
          <w:sz w:val="24"/>
          <w:szCs w:val="24"/>
          <w:color w:val="auto"/>
        </w:rPr>
        <w:t>If the Administrator or designee considers the contractor’s safety effort inadequate, the Administrator may require the contractor to employ the services of safety and health specialists where special or technical expertise is required.</w:t>
      </w: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Safety Meetings</w:t>
      </w:r>
    </w:p>
    <w:p>
      <w:pPr>
        <w:spacing w:after="0" w:line="3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Host-Contractor Safety Meetings</w:t>
      </w:r>
    </w:p>
    <w:p>
      <w:pPr>
        <w:spacing w:after="0" w:line="42" w:lineRule="exact"/>
        <w:rPr>
          <w:sz w:val="20"/>
          <w:szCs w:val="20"/>
          <w:color w:val="auto"/>
        </w:rPr>
      </w:pPr>
    </w:p>
    <w:p>
      <w:pPr>
        <w:ind w:right="20"/>
        <w:spacing w:after="0" w:line="275" w:lineRule="auto"/>
        <w:rPr>
          <w:sz w:val="20"/>
          <w:szCs w:val="20"/>
          <w:color w:val="auto"/>
        </w:rPr>
      </w:pPr>
      <w:r>
        <w:rPr>
          <w:rFonts w:ascii="Times New Roman" w:cs="Times New Roman" w:eastAsia="Times New Roman" w:hAnsi="Times New Roman"/>
          <w:sz w:val="23"/>
          <w:szCs w:val="23"/>
          <w:color w:val="auto"/>
        </w:rPr>
        <w:t xml:space="preserve">The Administrator or designee and a representative of the contractor must participate in </w:t>
      </w:r>
      <w:r>
        <w:rPr>
          <w:rFonts w:ascii="Times New Roman" w:cs="Times New Roman" w:eastAsia="Times New Roman" w:hAnsi="Times New Roman"/>
          <w:sz w:val="23"/>
          <w:szCs w:val="23"/>
          <w:i w:val="1"/>
          <w:iCs w:val="1"/>
          <w:color w:val="auto"/>
        </w:rPr>
        <w:t>[insert</w:t>
      </w:r>
      <w:r>
        <w:rPr>
          <w:rFonts w:ascii="Times New Roman" w:cs="Times New Roman" w:eastAsia="Times New Roman" w:hAnsi="Times New Roman"/>
          <w:sz w:val="23"/>
          <w:szCs w:val="23"/>
          <w:color w:val="auto"/>
        </w:rPr>
        <w:t xml:space="preserve"> </w:t>
      </w:r>
      <w:r>
        <w:rPr>
          <w:rFonts w:ascii="Times New Roman" w:cs="Times New Roman" w:eastAsia="Times New Roman" w:hAnsi="Times New Roman"/>
          <w:sz w:val="23"/>
          <w:szCs w:val="23"/>
          <w:i w:val="1"/>
          <w:iCs w:val="1"/>
          <w:color w:val="auto"/>
        </w:rPr>
        <w:t xml:space="preserve">interval such as weekly, monthly, quarterly, or periodic] </w:t>
      </w:r>
      <w:r>
        <w:rPr>
          <w:rFonts w:ascii="Times New Roman" w:cs="Times New Roman" w:eastAsia="Times New Roman" w:hAnsi="Times New Roman"/>
          <w:sz w:val="23"/>
          <w:szCs w:val="23"/>
          <w:color w:val="auto"/>
        </w:rPr>
        <w:t>safety meetings. Participants will review</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3"/>
          <w:szCs w:val="23"/>
          <w:color w:val="auto"/>
        </w:rPr>
        <w:t>the effectiveness of the contractor’s safety effort, resolve health and safety problems, and discuss</w:t>
      </w:r>
    </w:p>
    <w:p>
      <w:pPr>
        <w:sectPr>
          <w:pgSz w:w="12240" w:h="15840" w:orient="portrait"/>
          <w:cols w:equalWidth="0" w:num="1">
            <w:col w:w="9360"/>
          </w:cols>
          <w:pgMar w:left="1440" w:top="1420" w:right="1440" w:bottom="909" w:gutter="0" w:footer="0" w:header="0"/>
        </w:sectPr>
      </w:pPr>
    </w:p>
    <w:p>
      <w:pPr>
        <w:spacing w:after="0"/>
        <w:rPr>
          <w:sz w:val="20"/>
          <w:szCs w:val="20"/>
          <w:color w:val="auto"/>
        </w:rPr>
      </w:pPr>
      <w:r>
        <w:rPr>
          <w:rFonts w:ascii="Times New Roman" w:cs="Times New Roman" w:eastAsia="Times New Roman" w:hAnsi="Times New Roman"/>
          <w:sz w:val="24"/>
          <w:szCs w:val="24"/>
          <w:color w:val="auto"/>
        </w:rPr>
        <w:t>or plan future safety activities.</w:t>
      </w:r>
    </w:p>
    <w:p>
      <w:pPr>
        <w:spacing w:after="0" w:line="30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Employee Safety Meetings</w:t>
      </w:r>
    </w:p>
    <w:p>
      <w:pPr>
        <w:spacing w:after="0" w:line="42" w:lineRule="exact"/>
        <w:rPr>
          <w:sz w:val="20"/>
          <w:szCs w:val="20"/>
          <w:color w:val="auto"/>
        </w:rPr>
      </w:pPr>
    </w:p>
    <w:p>
      <w:pPr>
        <w:ind w:right="180"/>
        <w:spacing w:after="0" w:line="255" w:lineRule="auto"/>
        <w:rPr>
          <w:sz w:val="20"/>
          <w:szCs w:val="20"/>
          <w:color w:val="auto"/>
        </w:rPr>
      </w:pPr>
      <w:r>
        <w:rPr>
          <w:rFonts w:ascii="Times New Roman" w:cs="Times New Roman" w:eastAsia="Times New Roman" w:hAnsi="Times New Roman"/>
          <w:sz w:val="24"/>
          <w:szCs w:val="24"/>
          <w:color w:val="auto"/>
        </w:rPr>
        <w:t xml:space="preserve">Each contractor job supervisor or foreman must conduct at least one on-the-job safety meeting with contractor employees </w:t>
      </w:r>
      <w:r>
        <w:rPr>
          <w:rFonts w:ascii="Times New Roman" w:cs="Times New Roman" w:eastAsia="Times New Roman" w:hAnsi="Times New Roman"/>
          <w:sz w:val="24"/>
          <w:szCs w:val="24"/>
          <w:i w:val="1"/>
          <w:iCs w:val="1"/>
          <w:color w:val="auto"/>
        </w:rPr>
        <w:t>[insert interval]</w:t>
      </w:r>
      <w:r>
        <w:rPr>
          <w:rFonts w:ascii="Times New Roman" w:cs="Times New Roman" w:eastAsia="Times New Roman" w:hAnsi="Times New Roman"/>
          <w:sz w:val="24"/>
          <w:szCs w:val="24"/>
          <w:color w:val="auto"/>
        </w:rPr>
        <w:t>, and all employees under their supervision must attend. The supervisor or foreman must maintain a record of each meeting, including signatures of attendees, and make it available for review by the contractor and the Administrator or designee.</w:t>
      </w:r>
    </w:p>
    <w:p>
      <w:pPr>
        <w:spacing w:after="0" w:line="257"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Safe Work Practices</w:t>
      </w:r>
    </w:p>
    <w:p>
      <w:pPr>
        <w:spacing w:after="0" w:line="3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Prohibit Unsafe Conditions</w:t>
      </w:r>
    </w:p>
    <w:p>
      <w:pPr>
        <w:spacing w:after="0" w:line="42" w:lineRule="exact"/>
        <w:rPr>
          <w:sz w:val="20"/>
          <w:szCs w:val="20"/>
          <w:color w:val="auto"/>
        </w:rPr>
      </w:pPr>
    </w:p>
    <w:p>
      <w:pPr>
        <w:jc w:val="both"/>
        <w:ind w:right="460"/>
        <w:spacing w:after="0" w:line="258" w:lineRule="auto"/>
        <w:rPr>
          <w:sz w:val="20"/>
          <w:szCs w:val="20"/>
          <w:color w:val="auto"/>
        </w:rPr>
      </w:pPr>
      <w:r>
        <w:rPr>
          <w:rFonts w:ascii="Times New Roman" w:cs="Times New Roman" w:eastAsia="Times New Roman" w:hAnsi="Times New Roman"/>
          <w:sz w:val="24"/>
          <w:szCs w:val="24"/>
          <w:color w:val="auto"/>
        </w:rPr>
        <w:t>No contractor employee will be permitted to work in areas with known occupational hazards without proper information and training, engineering and administrative controls, safe work practices, and PPE sufficient to protect him or her from unsafe conditions.</w:t>
      </w:r>
    </w:p>
    <w:p>
      <w:pPr>
        <w:spacing w:after="0" w:line="259" w:lineRule="exact"/>
        <w:rPr>
          <w:sz w:val="20"/>
          <w:szCs w:val="20"/>
          <w:color w:val="auto"/>
        </w:rPr>
      </w:pPr>
    </w:p>
    <w:p>
      <w:pPr>
        <w:ind w:right="80"/>
        <w:spacing w:after="0" w:line="267" w:lineRule="auto"/>
        <w:rPr>
          <w:sz w:val="20"/>
          <w:szCs w:val="20"/>
          <w:color w:val="auto"/>
        </w:rPr>
      </w:pPr>
      <w:r>
        <w:rPr>
          <w:rFonts w:ascii="Times New Roman" w:cs="Times New Roman" w:eastAsia="Times New Roman" w:hAnsi="Times New Roman"/>
          <w:sz w:val="24"/>
          <w:szCs w:val="24"/>
          <w:color w:val="auto"/>
        </w:rPr>
        <w:t>The contractor must prohibit the use of any machinery, tool, material, chemical, or equipment that is not safe and/or is not in compliance with applicable regulatory standards or the provisions of this Plan.</w:t>
      </w: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Inspections</w:t>
      </w:r>
    </w:p>
    <w:p>
      <w:pPr>
        <w:spacing w:after="0" w:line="42" w:lineRule="exact"/>
        <w:rPr>
          <w:sz w:val="20"/>
          <w:szCs w:val="20"/>
          <w:color w:val="auto"/>
        </w:rPr>
      </w:pPr>
    </w:p>
    <w:p>
      <w:pPr>
        <w:ind w:right="620"/>
        <w:spacing w:after="0" w:line="264" w:lineRule="auto"/>
        <w:rPr>
          <w:sz w:val="20"/>
          <w:szCs w:val="20"/>
          <w:color w:val="auto"/>
        </w:rPr>
      </w:pPr>
      <w:r>
        <w:rPr>
          <w:rFonts w:ascii="Times New Roman" w:cs="Times New Roman" w:eastAsia="Times New Roman" w:hAnsi="Times New Roman"/>
          <w:sz w:val="24"/>
          <w:szCs w:val="24"/>
          <w:color w:val="auto"/>
        </w:rPr>
        <w:t xml:space="preserve">The contractor must ensure competent employees conduct </w:t>
      </w:r>
      <w:r>
        <w:rPr>
          <w:rFonts w:ascii="Times New Roman" w:cs="Times New Roman" w:eastAsia="Times New Roman" w:hAnsi="Times New Roman"/>
          <w:sz w:val="24"/>
          <w:szCs w:val="24"/>
          <w:i w:val="1"/>
          <w:iCs w:val="1"/>
          <w:color w:val="auto"/>
        </w:rPr>
        <w:t>[insert interval, such as daily or</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weekly] </w:t>
      </w:r>
      <w:r>
        <w:rPr>
          <w:rFonts w:ascii="Times New Roman" w:cs="Times New Roman" w:eastAsia="Times New Roman" w:hAnsi="Times New Roman"/>
          <w:sz w:val="24"/>
          <w:szCs w:val="24"/>
          <w:color w:val="auto"/>
        </w:rPr>
        <w:t>safety inspections of the worksite(s), materials, and equipment.</w:t>
      </w:r>
    </w:p>
    <w:p>
      <w:pPr>
        <w:spacing w:after="0" w:line="252" w:lineRule="exact"/>
        <w:rPr>
          <w:sz w:val="20"/>
          <w:szCs w:val="20"/>
          <w:color w:val="auto"/>
        </w:rPr>
      </w:pPr>
    </w:p>
    <w:p>
      <w:pPr>
        <w:ind w:right="360"/>
        <w:spacing w:after="0" w:line="283" w:lineRule="auto"/>
        <w:rPr>
          <w:sz w:val="20"/>
          <w:szCs w:val="20"/>
          <w:color w:val="auto"/>
        </w:rPr>
      </w:pPr>
      <w:r>
        <w:rPr>
          <w:rFonts w:ascii="Times New Roman" w:cs="Times New Roman" w:eastAsia="Times New Roman" w:hAnsi="Times New Roman"/>
          <w:sz w:val="24"/>
          <w:szCs w:val="24"/>
          <w:color w:val="auto"/>
        </w:rPr>
        <w:t>The contractor must maintain detailed written inspection records and make them available for review by the Administrator or designee.</w:t>
      </w:r>
    </w:p>
    <w:p>
      <w:pPr>
        <w:spacing w:after="0" w:line="22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Accident Management</w:t>
      </w:r>
    </w:p>
    <w:p>
      <w:pPr>
        <w:spacing w:after="0" w:line="42" w:lineRule="exact"/>
        <w:rPr>
          <w:sz w:val="20"/>
          <w:szCs w:val="20"/>
          <w:color w:val="auto"/>
        </w:rPr>
      </w:pPr>
    </w:p>
    <w:p>
      <w:pPr>
        <w:jc w:val="both"/>
        <w:ind w:right="480"/>
        <w:spacing w:after="0" w:line="256" w:lineRule="auto"/>
        <w:rPr>
          <w:sz w:val="20"/>
          <w:szCs w:val="20"/>
          <w:color w:val="auto"/>
        </w:rPr>
      </w:pPr>
      <w:r>
        <w:rPr>
          <w:rFonts w:ascii="Times New Roman" w:cs="Times New Roman" w:eastAsia="Times New Roman" w:hAnsi="Times New Roman"/>
          <w:sz w:val="24"/>
          <w:szCs w:val="24"/>
          <w:color w:val="auto"/>
        </w:rPr>
        <w:t>The Administrator or designee and the contractor will coordinate responsibility for reporting accidents that result in occupational injury or death. Unless the Administrator and contractor agree in writing on an alternative reporting process, the procedures described below must be followed.</w:t>
      </w:r>
    </w:p>
    <w:p>
      <w:pPr>
        <w:spacing w:after="0" w:line="25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Accident Reporting</w:t>
      </w:r>
    </w:p>
    <w:p>
      <w:pPr>
        <w:spacing w:after="0" w:line="42" w:lineRule="exact"/>
        <w:rPr>
          <w:sz w:val="20"/>
          <w:szCs w:val="20"/>
          <w:color w:val="auto"/>
        </w:rPr>
      </w:pPr>
    </w:p>
    <w:p>
      <w:pPr>
        <w:ind w:right="20"/>
        <w:spacing w:after="0" w:line="252" w:lineRule="auto"/>
        <w:rPr>
          <w:sz w:val="20"/>
          <w:szCs w:val="20"/>
          <w:color w:val="auto"/>
        </w:rPr>
      </w:pPr>
      <w:r>
        <w:rPr>
          <w:rFonts w:ascii="Times New Roman" w:cs="Times New Roman" w:eastAsia="Times New Roman" w:hAnsi="Times New Roman"/>
          <w:sz w:val="24"/>
          <w:szCs w:val="24"/>
          <w:color w:val="auto"/>
        </w:rPr>
        <w:t>The contractor must report all accidents or incidents resulting in a fatality, injury, illness, and/or damage to or loss of property to the Administrator or designee, in addition to fulfilling regulatory reporting requirements for fatalities and multiple hospitalizations under workplace safety and health rules (29 CFR 1904.39).</w:t>
      </w:r>
    </w:p>
    <w:p>
      <w:pPr>
        <w:spacing w:after="0" w:line="2" w:lineRule="exact"/>
        <w:rPr>
          <w:sz w:val="20"/>
          <w:szCs w:val="20"/>
          <w:color w:val="auto"/>
        </w:rPr>
      </w:pPr>
    </w:p>
    <w:p>
      <w:pPr>
        <w:spacing w:after="0" w:line="252" w:lineRule="auto"/>
        <w:rPr>
          <w:sz w:val="20"/>
          <w:szCs w:val="20"/>
          <w:color w:val="auto"/>
        </w:rPr>
      </w:pPr>
      <w:r>
        <w:rPr>
          <w:rFonts w:ascii="Times New Roman" w:cs="Times New Roman" w:eastAsia="Times New Roman" w:hAnsi="Times New Roman"/>
          <w:sz w:val="24"/>
          <w:szCs w:val="24"/>
          <w:i w:val="1"/>
          <w:iCs w:val="1"/>
          <w:color w:val="auto"/>
        </w:rPr>
        <w:t>[Modify the following accident reporting and contact information if your facility is in a state with its own safety and health regulatory program.]</w:t>
      </w:r>
    </w:p>
    <w:p>
      <w:pPr>
        <w:spacing w:after="0" w:line="1" w:lineRule="exact"/>
        <w:rPr>
          <w:sz w:val="20"/>
          <w:szCs w:val="20"/>
          <w:color w:val="auto"/>
        </w:rPr>
      </w:pPr>
    </w:p>
    <w:p>
      <w:pPr>
        <w:ind w:right="140"/>
        <w:spacing w:after="0" w:line="271" w:lineRule="auto"/>
        <w:rPr>
          <w:sz w:val="20"/>
          <w:szCs w:val="20"/>
          <w:color w:val="auto"/>
        </w:rPr>
      </w:pPr>
      <w:r>
        <w:rPr>
          <w:rFonts w:ascii="Times New Roman" w:cs="Times New Roman" w:eastAsia="Times New Roman" w:hAnsi="Times New Roman"/>
          <w:sz w:val="23"/>
          <w:szCs w:val="23"/>
          <w:color w:val="auto"/>
        </w:rPr>
        <w:t>All contractors, including those exempt from standard recordkeeping or reporting requirements under workplace safety and health rules, must report in person or by telephone any accident resulting in one or more fatalities or the hospitalization of three or more employees under their direct supervision to the nearest OSHA area office within 8 hours of either the occurrence of the</w:t>
      </w:r>
    </w:p>
    <w:p>
      <w:pPr>
        <w:sectPr>
          <w:pgSz w:w="12240" w:h="15840" w:orient="portrait"/>
          <w:cols w:equalWidth="0" w:num="1">
            <w:col w:w="9360"/>
          </w:cols>
          <w:pgMar w:left="1440" w:top="1420" w:right="1440" w:bottom="953" w:gutter="0" w:footer="0" w:header="0"/>
        </w:sectPr>
      </w:pPr>
    </w:p>
    <w:p>
      <w:pPr>
        <w:ind w:right="260"/>
        <w:spacing w:after="0" w:line="283" w:lineRule="auto"/>
        <w:rPr>
          <w:sz w:val="20"/>
          <w:szCs w:val="20"/>
          <w:color w:val="auto"/>
        </w:rPr>
      </w:pPr>
      <w:r>
        <w:rPr>
          <w:rFonts w:ascii="Times New Roman" w:cs="Times New Roman" w:eastAsia="Times New Roman" w:hAnsi="Times New Roman"/>
          <w:sz w:val="24"/>
          <w:szCs w:val="24"/>
          <w:color w:val="auto"/>
        </w:rPr>
        <w:t>accident or the time it became known to any agent of the contractor. If the OSHA area office is closed, contractors must call OSHA toll-free at 800-321-6742.</w:t>
      </w:r>
    </w:p>
    <w:p>
      <w:pPr>
        <w:spacing w:after="0" w:line="230" w:lineRule="exact"/>
        <w:rPr>
          <w:sz w:val="20"/>
          <w:szCs w:val="20"/>
          <w:color w:val="auto"/>
        </w:rPr>
      </w:pPr>
    </w:p>
    <w:p>
      <w:pPr>
        <w:ind w:right="240"/>
        <w:spacing w:after="0" w:line="267" w:lineRule="auto"/>
        <w:rPr>
          <w:sz w:val="20"/>
          <w:szCs w:val="20"/>
          <w:color w:val="auto"/>
        </w:rPr>
      </w:pPr>
      <w:r>
        <w:rPr>
          <w:rFonts w:ascii="Times New Roman" w:cs="Times New Roman" w:eastAsia="Times New Roman" w:hAnsi="Times New Roman"/>
          <w:sz w:val="24"/>
          <w:szCs w:val="24"/>
          <w:color w:val="auto"/>
        </w:rPr>
        <w:t>The contractor is responsible for providing or obtaining appropriate medical and emergency assistance and for notifying emergency response personnel, law enforcement, safety and health regulators, and family members, when appropriate.</w:t>
      </w: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Accident Scene Procedures</w:t>
      </w:r>
    </w:p>
    <w:p>
      <w:pPr>
        <w:spacing w:after="0" w:line="42" w:lineRule="exact"/>
        <w:rPr>
          <w:sz w:val="20"/>
          <w:szCs w:val="20"/>
          <w:color w:val="auto"/>
        </w:rPr>
      </w:pPr>
    </w:p>
    <w:p>
      <w:pPr>
        <w:jc w:val="both"/>
        <w:ind w:right="580"/>
        <w:spacing w:after="0" w:line="258" w:lineRule="auto"/>
        <w:rPr>
          <w:sz w:val="20"/>
          <w:szCs w:val="20"/>
          <w:color w:val="auto"/>
        </w:rPr>
      </w:pPr>
      <w:r>
        <w:rPr>
          <w:rFonts w:ascii="Times New Roman" w:cs="Times New Roman" w:eastAsia="Times New Roman" w:hAnsi="Times New Roman"/>
          <w:sz w:val="24"/>
          <w:szCs w:val="24"/>
          <w:color w:val="auto"/>
        </w:rPr>
        <w:t>Except for rescue and emergency measures, the contractor must not disturb the scene of the accident or incident and must cease all operations in or related to the immediate area of the accident until authorized to resume by the Administrator or designee.</w:t>
      </w:r>
    </w:p>
    <w:p>
      <w:pPr>
        <w:spacing w:after="0" w:line="25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Accident Investigation</w:t>
      </w:r>
    </w:p>
    <w:p>
      <w:pPr>
        <w:spacing w:after="0" w:line="42" w:lineRule="exact"/>
        <w:rPr>
          <w:sz w:val="20"/>
          <w:szCs w:val="20"/>
          <w:color w:val="auto"/>
        </w:rPr>
      </w:pPr>
    </w:p>
    <w:p>
      <w:pPr>
        <w:ind w:right="20"/>
        <w:spacing w:after="0" w:line="255" w:lineRule="auto"/>
        <w:rPr>
          <w:sz w:val="20"/>
          <w:szCs w:val="20"/>
          <w:color w:val="auto"/>
        </w:rPr>
      </w:pPr>
      <w:r>
        <w:rPr>
          <w:rFonts w:ascii="Times New Roman" w:cs="Times New Roman" w:eastAsia="Times New Roman" w:hAnsi="Times New Roman"/>
          <w:sz w:val="24"/>
          <w:szCs w:val="24"/>
          <w:color w:val="auto"/>
        </w:rPr>
        <w:t>When ordered by the Administrator or designee, the contractor must conduct a separate and complete independent investigation of an accident or incident and submit a comprehensive report of findings and recommendations to the Administrator or designee. The contractor must arrange and be financially responsible for the independent investigation and any equipment or material inspections or tests conducted by contractor investigators.</w:t>
      </w:r>
    </w:p>
    <w:p>
      <w:pPr>
        <w:spacing w:after="0" w:line="263" w:lineRule="exact"/>
        <w:rPr>
          <w:sz w:val="20"/>
          <w:szCs w:val="20"/>
          <w:color w:val="auto"/>
        </w:rPr>
      </w:pPr>
    </w:p>
    <w:p>
      <w:pPr>
        <w:ind w:right="20"/>
        <w:spacing w:after="0" w:line="267" w:lineRule="auto"/>
        <w:rPr>
          <w:sz w:val="20"/>
          <w:szCs w:val="20"/>
          <w:color w:val="auto"/>
        </w:rPr>
      </w:pPr>
      <w:r>
        <w:rPr>
          <w:rFonts w:ascii="Times New Roman" w:cs="Times New Roman" w:eastAsia="Times New Roman" w:hAnsi="Times New Roman"/>
          <w:sz w:val="24"/>
          <w:szCs w:val="24"/>
          <w:color w:val="auto"/>
        </w:rPr>
        <w:t>If the Administrator or designee initiates and supervises an investigation of an accident in an area under the supervision of the contractor, the contractor will cooperate fully and assist the Administrator or designee until the investigation is completed.</w:t>
      </w:r>
    </w:p>
    <w:p>
      <w:pPr>
        <w:spacing w:after="0" w:line="246" w:lineRule="exact"/>
        <w:rPr>
          <w:sz w:val="20"/>
          <w:szCs w:val="20"/>
          <w:color w:val="auto"/>
        </w:rPr>
      </w:pPr>
    </w:p>
    <w:p>
      <w:pPr>
        <w:ind w:right="560"/>
        <w:spacing w:after="0" w:line="286" w:lineRule="auto"/>
        <w:rPr>
          <w:sz w:val="20"/>
          <w:szCs w:val="20"/>
          <w:color w:val="auto"/>
        </w:rPr>
      </w:pPr>
      <w:r>
        <w:rPr>
          <w:rFonts w:ascii="Times New Roman" w:cs="Times New Roman" w:eastAsia="Times New Roman" w:hAnsi="Times New Roman"/>
          <w:sz w:val="24"/>
          <w:szCs w:val="24"/>
          <w:color w:val="auto"/>
        </w:rPr>
        <w:t xml:space="preserve">Contractors may use the </w:t>
      </w:r>
      <w:r>
        <w:rPr>
          <w:rFonts w:ascii="Times New Roman" w:cs="Times New Roman" w:eastAsia="Times New Roman" w:hAnsi="Times New Roman"/>
          <w:sz w:val="24"/>
          <w:szCs w:val="24"/>
          <w:i w:val="1"/>
          <w:iCs w:val="1"/>
          <w:u w:val="single" w:color="auto"/>
          <w:color w:val="auto"/>
        </w:rPr>
        <w:t>Accident Investi</w:t>
      </w:r>
      <w:r>
        <w:rPr>
          <w:rFonts w:ascii="Times New Roman" w:cs="Times New Roman" w:eastAsia="Times New Roman" w:hAnsi="Times New Roman"/>
          <w:sz w:val="24"/>
          <w:szCs w:val="24"/>
          <w:i w:val="1"/>
          <w:iCs w:val="1"/>
          <w:color w:val="auto"/>
        </w:rPr>
        <w:t>g</w:t>
      </w:r>
      <w:r>
        <w:rPr>
          <w:rFonts w:ascii="Times New Roman" w:cs="Times New Roman" w:eastAsia="Times New Roman" w:hAnsi="Times New Roman"/>
          <w:sz w:val="24"/>
          <w:szCs w:val="24"/>
          <w:i w:val="1"/>
          <w:iCs w:val="1"/>
          <w:u w:val="single" w:color="auto"/>
          <w:color w:val="auto"/>
        </w:rPr>
        <w:t>ation Report</w:t>
      </w:r>
      <w:r>
        <w:rPr>
          <w:rFonts w:ascii="Times New Roman" w:cs="Times New Roman" w:eastAsia="Times New Roman" w:hAnsi="Times New Roman"/>
          <w:sz w:val="24"/>
          <w:szCs w:val="24"/>
          <w:color w:val="auto"/>
        </w:rPr>
        <w:t xml:space="preserve"> form attached to this Plan to process accident investigations.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Accident and Incident Summary Report</w:t>
      </w:r>
    </w:p>
    <w:p>
      <w:pPr>
        <w:spacing w:after="0" w:line="42" w:lineRule="exact"/>
        <w:rPr>
          <w:sz w:val="20"/>
          <w:szCs w:val="20"/>
          <w:color w:val="auto"/>
        </w:rPr>
      </w:pPr>
    </w:p>
    <w:p>
      <w:pPr>
        <w:ind w:right="140"/>
        <w:spacing w:after="0" w:line="264" w:lineRule="auto"/>
        <w:rPr>
          <w:sz w:val="20"/>
          <w:szCs w:val="20"/>
          <w:color w:val="auto"/>
        </w:rPr>
      </w:pPr>
      <w:r>
        <w:rPr>
          <w:rFonts w:ascii="Times New Roman" w:cs="Times New Roman" w:eastAsia="Times New Roman" w:hAnsi="Times New Roman"/>
          <w:sz w:val="24"/>
          <w:szCs w:val="24"/>
          <w:color w:val="auto"/>
        </w:rPr>
        <w:t xml:space="preserve">The contractor must submit </w:t>
      </w:r>
      <w:r>
        <w:rPr>
          <w:rFonts w:ascii="Times New Roman" w:cs="Times New Roman" w:eastAsia="Times New Roman" w:hAnsi="Times New Roman"/>
          <w:sz w:val="24"/>
          <w:szCs w:val="24"/>
          <w:i w:val="1"/>
          <w:iCs w:val="1"/>
          <w:color w:val="auto"/>
        </w:rPr>
        <w:t>[insert interval]</w:t>
      </w:r>
      <w:r>
        <w:rPr>
          <w:rFonts w:ascii="Times New Roman" w:cs="Times New Roman" w:eastAsia="Times New Roman" w:hAnsi="Times New Roman"/>
          <w:sz w:val="24"/>
          <w:szCs w:val="24"/>
          <w:color w:val="auto"/>
        </w:rPr>
        <w:t xml:space="preserve"> a report that summarizes all serious and nonserious incidents and accidents during the report interval to the Administrator or designee.</w:t>
      </w:r>
    </w:p>
    <w:p>
      <w:pPr>
        <w:spacing w:after="0" w:line="24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PPE</w:t>
      </w:r>
    </w:p>
    <w:p>
      <w:pPr>
        <w:spacing w:after="0" w:line="42" w:lineRule="exact"/>
        <w:rPr>
          <w:sz w:val="20"/>
          <w:szCs w:val="20"/>
          <w:color w:val="auto"/>
        </w:rPr>
      </w:pPr>
    </w:p>
    <w:p>
      <w:pPr>
        <w:ind w:right="460"/>
        <w:spacing w:after="0" w:line="255" w:lineRule="auto"/>
        <w:rPr>
          <w:sz w:val="20"/>
          <w:szCs w:val="20"/>
          <w:color w:val="auto"/>
        </w:rPr>
      </w:pPr>
      <w:r>
        <w:rPr>
          <w:rFonts w:ascii="Times New Roman" w:cs="Times New Roman" w:eastAsia="Times New Roman" w:hAnsi="Times New Roman"/>
          <w:sz w:val="24"/>
          <w:szCs w:val="24"/>
          <w:color w:val="auto"/>
        </w:rPr>
        <w:t>Unless otherwise specified in this Plan or supplemental documentation, the contractor is responsible for providing all necessary PPE needed by its employees for adequate protection from recognizable hazards where they cannot be protected by engineering or administrative controls. This equipment must meet all applicable regulatory requirements for PPE and be in good working order.</w:t>
      </w:r>
    </w:p>
    <w:p>
      <w:pPr>
        <w:spacing w:after="0" w:line="26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The contractor will:</w:t>
      </w:r>
    </w:p>
    <w:p>
      <w:pPr>
        <w:spacing w:after="0" w:line="36" w:lineRule="exact"/>
        <w:rPr>
          <w:sz w:val="20"/>
          <w:szCs w:val="20"/>
          <w:color w:val="auto"/>
        </w:rPr>
      </w:pPr>
    </w:p>
    <w:p>
      <w:pPr>
        <w:ind w:left="360" w:right="40" w:hanging="360"/>
        <w:spacing w:after="0" w:line="248" w:lineRule="auto"/>
        <w:tabs>
          <w:tab w:leader="none" w:pos="360" w:val="left"/>
        </w:tabs>
        <w:numPr>
          <w:ilvl w:val="0"/>
          <w:numId w:val="14"/>
        </w:numPr>
        <w:rPr>
          <w:rFonts w:ascii="Symbol" w:cs="Symbol" w:eastAsia="Symbol" w:hAnsi="Symbol"/>
          <w:sz w:val="24"/>
          <w:szCs w:val="24"/>
          <w:color w:val="auto"/>
        </w:rPr>
      </w:pPr>
      <w:r>
        <w:rPr>
          <w:rFonts w:ascii="Times New Roman" w:cs="Times New Roman" w:eastAsia="Times New Roman" w:hAnsi="Times New Roman"/>
          <w:sz w:val="24"/>
          <w:szCs w:val="24"/>
          <w:color w:val="auto"/>
        </w:rPr>
        <w:t>Perform an assessment identifying hazards or potential hazards and determine necessary PPE for activity(s) to be performed.</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14"/>
        </w:numPr>
        <w:rPr>
          <w:rFonts w:ascii="Symbol" w:cs="Symbol" w:eastAsia="Symbol" w:hAnsi="Symbol"/>
          <w:sz w:val="24"/>
          <w:szCs w:val="24"/>
          <w:color w:val="auto"/>
        </w:rPr>
      </w:pPr>
      <w:r>
        <w:rPr>
          <w:rFonts w:ascii="Times New Roman" w:cs="Times New Roman" w:eastAsia="Times New Roman" w:hAnsi="Times New Roman"/>
          <w:sz w:val="24"/>
          <w:szCs w:val="24"/>
          <w:color w:val="auto"/>
        </w:rPr>
        <w:t>Comply with all host facility documentation requiring use of PPE.</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14"/>
        </w:numPr>
        <w:rPr>
          <w:rFonts w:ascii="Symbol" w:cs="Symbol" w:eastAsia="Symbol" w:hAnsi="Symbol"/>
          <w:sz w:val="24"/>
          <w:szCs w:val="24"/>
          <w:color w:val="auto"/>
        </w:rPr>
      </w:pPr>
      <w:r>
        <w:rPr>
          <w:rFonts w:ascii="Times New Roman" w:cs="Times New Roman" w:eastAsia="Times New Roman" w:hAnsi="Times New Roman"/>
          <w:sz w:val="24"/>
          <w:szCs w:val="24"/>
          <w:color w:val="auto"/>
        </w:rPr>
        <w:t>Provide adequate PPE for all its employees.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4"/>
        </w:numPr>
        <w:rPr>
          <w:rFonts w:ascii="Symbol" w:cs="Symbol" w:eastAsia="Symbol" w:hAnsi="Symbol"/>
          <w:sz w:val="24"/>
          <w:szCs w:val="24"/>
          <w:color w:val="auto"/>
        </w:rPr>
      </w:pPr>
      <w:r>
        <w:rPr>
          <w:rFonts w:ascii="Times New Roman" w:cs="Times New Roman" w:eastAsia="Times New Roman" w:hAnsi="Times New Roman"/>
          <w:sz w:val="24"/>
          <w:szCs w:val="24"/>
          <w:color w:val="auto"/>
        </w:rPr>
        <w:t>Properly maintain, use, and store PPE.</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4"/>
        </w:numPr>
        <w:rPr>
          <w:rFonts w:ascii="Symbol" w:cs="Symbol" w:eastAsia="Symbol" w:hAnsi="Symbol"/>
          <w:sz w:val="24"/>
          <w:szCs w:val="24"/>
          <w:color w:val="auto"/>
        </w:rPr>
      </w:pPr>
      <w:r>
        <w:rPr>
          <w:rFonts w:ascii="Times New Roman" w:cs="Times New Roman" w:eastAsia="Times New Roman" w:hAnsi="Times New Roman"/>
          <w:sz w:val="24"/>
          <w:szCs w:val="24"/>
          <w:color w:val="auto"/>
        </w:rPr>
        <w:t>Remove damaged and/or defective PPE from service.</w:t>
      </w:r>
    </w:p>
    <w:p>
      <w:pPr>
        <w:sectPr>
          <w:pgSz w:w="12240" w:h="15840" w:orient="portrait"/>
          <w:cols w:equalWidth="0" w:num="1">
            <w:col w:w="9360"/>
          </w:cols>
          <w:pgMar w:left="1440" w:top="1420" w:right="1440" w:bottom="953" w:gutter="0" w:footer="0" w:header="0"/>
        </w:sectPr>
      </w:pPr>
    </w:p>
    <w:p>
      <w:pPr>
        <w:spacing w:after="0" w:line="280" w:lineRule="exact"/>
        <w:rPr>
          <w:sz w:val="20"/>
          <w:szCs w:val="20"/>
          <w:color w:val="auto"/>
        </w:rPr>
      </w:pPr>
    </w:p>
    <w:p>
      <w:pPr>
        <w:ind w:right="80"/>
        <w:spacing w:after="0" w:line="267" w:lineRule="auto"/>
        <w:rPr>
          <w:sz w:val="20"/>
          <w:szCs w:val="20"/>
          <w:color w:val="auto"/>
        </w:rPr>
      </w:pPr>
      <w:r>
        <w:rPr>
          <w:rFonts w:ascii="Times New Roman" w:cs="Times New Roman" w:eastAsia="Times New Roman" w:hAnsi="Times New Roman"/>
          <w:sz w:val="24"/>
          <w:szCs w:val="24"/>
          <w:color w:val="auto"/>
        </w:rPr>
        <w:t>The costs to purchase, maintain, and replace required PPE will be borne by the contractor and be in accordance with regulatory requirements for payment for protective equipment (see 29 CFR 1910.132(h)).</w:t>
      </w:r>
    </w:p>
    <w:p>
      <w:pPr>
        <w:spacing w:after="0" w:line="250" w:lineRule="exact"/>
        <w:rPr>
          <w:sz w:val="20"/>
          <w:szCs w:val="20"/>
          <w:color w:val="auto"/>
        </w:rPr>
      </w:pPr>
    </w:p>
    <w:p>
      <w:pPr>
        <w:ind w:right="20"/>
        <w:spacing w:after="0" w:line="262" w:lineRule="auto"/>
        <w:rPr>
          <w:sz w:val="20"/>
          <w:szCs w:val="20"/>
          <w:color w:val="auto"/>
        </w:rPr>
      </w:pPr>
      <w:r>
        <w:rPr>
          <w:rFonts w:ascii="Times New Roman" w:cs="Times New Roman" w:eastAsia="Times New Roman" w:hAnsi="Times New Roman"/>
          <w:sz w:val="24"/>
          <w:szCs w:val="24"/>
          <w:color w:val="auto"/>
        </w:rPr>
        <w:t>The contractor will not substitute PPE for engineering and administrative controls. Such controls must be implemented where feasible to mitigate the hazard so that the need for PPE is reduced or eliminated. The contractor must receive written approval from the Administrator or designee for any deviation from this requirement.</w:t>
      </w:r>
    </w:p>
    <w:p>
      <w:pPr>
        <w:spacing w:after="0" w:line="25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Respiratory Equipment</w:t>
      </w:r>
    </w:p>
    <w:p>
      <w:pPr>
        <w:spacing w:after="0" w:line="42" w:lineRule="exact"/>
        <w:rPr>
          <w:sz w:val="20"/>
          <w:szCs w:val="20"/>
          <w:color w:val="auto"/>
        </w:rPr>
      </w:pPr>
    </w:p>
    <w:p>
      <w:pPr>
        <w:ind w:right="180"/>
        <w:spacing w:after="0" w:line="258" w:lineRule="auto"/>
        <w:rPr>
          <w:sz w:val="20"/>
          <w:szCs w:val="20"/>
          <w:color w:val="auto"/>
        </w:rPr>
      </w:pPr>
      <w:r>
        <w:rPr>
          <w:rFonts w:ascii="Times New Roman" w:cs="Times New Roman" w:eastAsia="Times New Roman" w:hAnsi="Times New Roman"/>
          <w:sz w:val="24"/>
          <w:szCs w:val="24"/>
          <w:color w:val="auto"/>
        </w:rPr>
        <w:t>Where respirators are required, the contractor must prepare and implement a written respiratory protection program and make the document immediately available to the Administrator or designee on request.</w:t>
      </w:r>
    </w:p>
    <w:p>
      <w:pPr>
        <w:spacing w:after="0" w:line="25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PPE Training</w:t>
      </w:r>
    </w:p>
    <w:p>
      <w:pPr>
        <w:spacing w:after="0" w:line="42" w:lineRule="exact"/>
        <w:rPr>
          <w:sz w:val="20"/>
          <w:szCs w:val="20"/>
          <w:color w:val="auto"/>
        </w:rPr>
      </w:pPr>
    </w:p>
    <w:p>
      <w:pPr>
        <w:ind w:right="260"/>
        <w:spacing w:after="0" w:line="258" w:lineRule="auto"/>
        <w:rPr>
          <w:sz w:val="20"/>
          <w:szCs w:val="20"/>
          <w:color w:val="auto"/>
        </w:rPr>
      </w:pPr>
      <w:r>
        <w:rPr>
          <w:rFonts w:ascii="Times New Roman" w:cs="Times New Roman" w:eastAsia="Times New Roman" w:hAnsi="Times New Roman"/>
          <w:sz w:val="24"/>
          <w:szCs w:val="24"/>
          <w:color w:val="auto"/>
        </w:rPr>
        <w:t>The contractor will ensure that its employees have received appropriate training on the use and maintenance of PPE before its use. Failure to correctly use appropriate safety equipment is a violation of the contract and may result in default of the contract.</w:t>
      </w:r>
    </w:p>
    <w:p>
      <w:pPr>
        <w:spacing w:after="0" w:line="25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Training requirements</w:t>
      </w:r>
    </w:p>
    <w:p>
      <w:pPr>
        <w:spacing w:after="0" w:line="42" w:lineRule="exact"/>
        <w:rPr>
          <w:sz w:val="20"/>
          <w:szCs w:val="20"/>
          <w:color w:val="auto"/>
        </w:rPr>
      </w:pPr>
    </w:p>
    <w:p>
      <w:pPr>
        <w:ind w:right="40"/>
        <w:spacing w:after="0" w:line="258" w:lineRule="auto"/>
        <w:rPr>
          <w:sz w:val="20"/>
          <w:szCs w:val="20"/>
          <w:color w:val="auto"/>
        </w:rPr>
      </w:pPr>
      <w:r>
        <w:rPr>
          <w:rFonts w:ascii="Times New Roman" w:cs="Times New Roman" w:eastAsia="Times New Roman" w:hAnsi="Times New Roman"/>
          <w:sz w:val="24"/>
          <w:szCs w:val="24"/>
          <w:color w:val="auto"/>
        </w:rPr>
        <w:t>The contractor must ensure that its employees have completed appropriate health and safety training when required by law and host facility requirements, and provide documentation of such training when required by the contract.</w:t>
      </w:r>
    </w:p>
    <w:p>
      <w:pPr>
        <w:spacing w:after="0" w:line="25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Recordkeeping</w:t>
      </w:r>
    </w:p>
    <w:p>
      <w:pPr>
        <w:spacing w:after="0" w:line="42" w:lineRule="exact"/>
        <w:rPr>
          <w:sz w:val="20"/>
          <w:szCs w:val="20"/>
          <w:color w:val="auto"/>
        </w:rPr>
      </w:pPr>
    </w:p>
    <w:p>
      <w:pPr>
        <w:ind w:right="160"/>
        <w:spacing w:after="0" w:line="264" w:lineRule="auto"/>
        <w:rPr>
          <w:sz w:val="20"/>
          <w:szCs w:val="20"/>
          <w:color w:val="auto"/>
        </w:rPr>
      </w:pPr>
      <w:r>
        <w:rPr>
          <w:rFonts w:ascii="Times New Roman" w:cs="Times New Roman" w:eastAsia="Times New Roman" w:hAnsi="Times New Roman"/>
          <w:sz w:val="24"/>
          <w:szCs w:val="24"/>
          <w:color w:val="auto"/>
        </w:rPr>
        <w:t>Unless the Administrator and contractor agree in writing to an alternative recording process, the recordkeeping procedures described below must be followed.</w:t>
      </w:r>
    </w:p>
    <w:p>
      <w:pPr>
        <w:spacing w:after="0" w:line="24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OSHA 300 Injury and Illness Records</w:t>
      </w:r>
    </w:p>
    <w:p>
      <w:pPr>
        <w:spacing w:after="0" w:line="42" w:lineRule="exact"/>
        <w:rPr>
          <w:sz w:val="20"/>
          <w:szCs w:val="20"/>
          <w:color w:val="auto"/>
        </w:rPr>
      </w:pPr>
    </w:p>
    <w:p>
      <w:pPr>
        <w:ind w:right="20"/>
        <w:spacing w:after="0" w:line="269" w:lineRule="auto"/>
        <w:rPr>
          <w:sz w:val="20"/>
          <w:szCs w:val="20"/>
          <w:color w:val="auto"/>
        </w:rPr>
      </w:pPr>
      <w:r>
        <w:rPr>
          <w:rFonts w:ascii="Times New Roman" w:cs="Times New Roman" w:eastAsia="Times New Roman" w:hAnsi="Times New Roman"/>
          <w:sz w:val="23"/>
          <w:szCs w:val="23"/>
          <w:color w:val="auto"/>
        </w:rPr>
        <w:t>The Administrator or designee and the contractor will coordinate responsibility for recording occupational injuries to and illnesses of contractor employees. The contractor is responsible for recording all occupational injuries to and illnesses of employees beyond first aid who are directly supervised by the contractor on the contractor’s illness and injury recordkeeping forms. The contractor is not responsible for recording injuries to and illnesses of host facility employees.</w:t>
      </w: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Safety Records</w:t>
      </w:r>
    </w:p>
    <w:p>
      <w:pPr>
        <w:spacing w:after="0" w:line="42" w:lineRule="exact"/>
        <w:rPr>
          <w:sz w:val="20"/>
          <w:szCs w:val="20"/>
          <w:color w:val="auto"/>
        </w:rPr>
      </w:pPr>
    </w:p>
    <w:p>
      <w:pPr>
        <w:ind w:right="20"/>
        <w:spacing w:after="0" w:line="258" w:lineRule="auto"/>
        <w:rPr>
          <w:sz w:val="20"/>
          <w:szCs w:val="20"/>
          <w:color w:val="auto"/>
        </w:rPr>
      </w:pPr>
      <w:r>
        <w:rPr>
          <w:rFonts w:ascii="Times New Roman" w:cs="Times New Roman" w:eastAsia="Times New Roman" w:hAnsi="Times New Roman"/>
          <w:sz w:val="24"/>
          <w:szCs w:val="24"/>
          <w:color w:val="auto"/>
        </w:rPr>
        <w:t>The contractor must provide the Administrator or designee, on request, with documentation of all required training, medical exams, permits, (SDSs, and other safety-related documents for his or her employees and operations.</w:t>
      </w:r>
    </w:p>
    <w:p>
      <w:pPr>
        <w:spacing w:after="0" w:line="25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Noncompliance with Safety and Health Requirements</w:t>
      </w:r>
    </w:p>
    <w:p>
      <w:pPr>
        <w:spacing w:after="0" w:line="42" w:lineRule="exact"/>
        <w:rPr>
          <w:sz w:val="20"/>
          <w:szCs w:val="20"/>
          <w:color w:val="auto"/>
        </w:rPr>
      </w:pPr>
    </w:p>
    <w:p>
      <w:pPr>
        <w:ind w:right="380"/>
        <w:spacing w:after="0" w:line="286" w:lineRule="auto"/>
        <w:rPr>
          <w:sz w:val="20"/>
          <w:szCs w:val="20"/>
          <w:color w:val="auto"/>
        </w:rPr>
      </w:pPr>
      <w:r>
        <w:rPr>
          <w:rFonts w:ascii="Times New Roman" w:cs="Times New Roman" w:eastAsia="Times New Roman" w:hAnsi="Times New Roman"/>
          <w:sz w:val="23"/>
          <w:szCs w:val="23"/>
          <w:color w:val="auto"/>
        </w:rPr>
        <w:t>If during the course of the contract the Administrator or designee notes any situations of noncompliance with the contractor’s safety and health plan or host facility’s safety and health</w:t>
      </w:r>
    </w:p>
    <w:p>
      <w:pPr>
        <w:sectPr>
          <w:pgSz w:w="12240" w:h="15840" w:orient="portrait"/>
          <w:cols w:equalWidth="0" w:num="1">
            <w:col w:w="9360"/>
          </w:cols>
          <w:pgMar w:left="1440" w:top="1440" w:right="1440" w:bottom="927" w:gutter="0" w:footer="0" w:header="0"/>
        </w:sectPr>
      </w:pPr>
    </w:p>
    <w:p>
      <w:pPr>
        <w:ind w:right="700"/>
        <w:spacing w:after="0" w:line="267" w:lineRule="auto"/>
        <w:rPr>
          <w:sz w:val="20"/>
          <w:szCs w:val="20"/>
          <w:color w:val="auto"/>
        </w:rPr>
      </w:pPr>
      <w:r>
        <w:rPr>
          <w:rFonts w:ascii="Times New Roman" w:cs="Times New Roman" w:eastAsia="Times New Roman" w:hAnsi="Times New Roman"/>
          <w:sz w:val="24"/>
          <w:szCs w:val="24"/>
          <w:color w:val="auto"/>
        </w:rPr>
        <w:t>requirements, the Administrator or designee will verbally communicate the problem to the contractor and will immediately follow up in writing. Failure to correct the violation or continued violations will be grounds for termination of the contract.</w:t>
      </w:r>
    </w:p>
    <w:p>
      <w:pPr>
        <w:spacing w:after="0" w:line="250" w:lineRule="exact"/>
        <w:rPr>
          <w:sz w:val="20"/>
          <w:szCs w:val="20"/>
          <w:color w:val="auto"/>
        </w:rPr>
      </w:pPr>
    </w:p>
    <w:p>
      <w:pPr>
        <w:ind w:right="20"/>
        <w:spacing w:after="0" w:line="262" w:lineRule="auto"/>
        <w:rPr>
          <w:sz w:val="20"/>
          <w:szCs w:val="20"/>
          <w:color w:val="auto"/>
        </w:rPr>
      </w:pPr>
      <w:r>
        <w:rPr>
          <w:rFonts w:ascii="Times New Roman" w:cs="Times New Roman" w:eastAsia="Times New Roman" w:hAnsi="Times New Roman"/>
          <w:sz w:val="24"/>
          <w:szCs w:val="24"/>
          <w:color w:val="auto"/>
        </w:rPr>
        <w:t>If after notifying the contractor in writing of deficiencies in any health, safety, or environmental requirements, or the Administrator or designee find continued violations of those requirements or find actions that pose an imminent danger, an immediate order to stop work will be issued. Such violations may result in the default of the contract.</w:t>
      </w:r>
    </w:p>
    <w:p>
      <w:pPr>
        <w:spacing w:after="0" w:line="256" w:lineRule="exact"/>
        <w:rPr>
          <w:sz w:val="20"/>
          <w:szCs w:val="20"/>
          <w:color w:val="auto"/>
        </w:rPr>
      </w:pPr>
    </w:p>
    <w:p>
      <w:pPr>
        <w:ind w:right="760"/>
        <w:spacing w:after="0" w:line="283" w:lineRule="auto"/>
        <w:rPr>
          <w:sz w:val="20"/>
          <w:szCs w:val="20"/>
          <w:color w:val="auto"/>
        </w:rPr>
      </w:pPr>
      <w:r>
        <w:rPr>
          <w:rFonts w:ascii="Times New Roman" w:cs="Times New Roman" w:eastAsia="Times New Roman" w:hAnsi="Times New Roman"/>
          <w:sz w:val="24"/>
          <w:szCs w:val="24"/>
          <w:color w:val="auto"/>
        </w:rPr>
        <w:t>The Administrator or designee will document all violations brought to the attention of the contractor.</w:t>
      </w:r>
    </w:p>
    <w:p>
      <w:pPr>
        <w:spacing w:after="0" w:line="22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Supporting Materials</w:t>
      </w:r>
    </w:p>
    <w:p>
      <w:pPr>
        <w:spacing w:after="0" w:line="42" w:lineRule="exact"/>
        <w:rPr>
          <w:sz w:val="20"/>
          <w:szCs w:val="20"/>
          <w:color w:val="auto"/>
        </w:rPr>
      </w:pPr>
    </w:p>
    <w:p>
      <w:pPr>
        <w:ind w:right="120"/>
        <w:spacing w:after="0" w:line="286" w:lineRule="auto"/>
        <w:rPr>
          <w:sz w:val="20"/>
          <w:szCs w:val="20"/>
          <w:color w:val="auto"/>
        </w:rPr>
      </w:pPr>
      <w:r>
        <w:rPr>
          <w:rFonts w:ascii="Times New Roman" w:cs="Times New Roman" w:eastAsia="Times New Roman" w:hAnsi="Times New Roman"/>
          <w:sz w:val="23"/>
          <w:szCs w:val="23"/>
          <w:i w:val="1"/>
          <w:iCs w:val="1"/>
          <w:color w:val="auto"/>
        </w:rPr>
        <w:t>[This product includes supporting materials, such as forms or attachments, which you may need to supplement your EHS Plan. Samples of the attachments are available at Safety.BLR.com.]</w:t>
      </w:r>
    </w:p>
    <w:p>
      <w:pPr>
        <w:spacing w:after="0" w:line="22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Attachments</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color w:val="auto"/>
        </w:rPr>
        <w:t>Contractor Safety and Health Questionnaire</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color w:val="auto"/>
        </w:rPr>
        <w:t>Contractor Safety and Health Agreement</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color w:val="auto"/>
        </w:rPr>
        <w:t>Accident Investigation Report</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color w:val="auto"/>
        </w:rPr>
        <w:t>Job Hazard Analysis Worksheet</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color w:val="auto"/>
        </w:rPr>
        <w:t>Chemical Job Hazard Analysis Worksheet</w:t>
      </w:r>
    </w:p>
    <w:sectPr>
      <w:pgSz w:w="12240" w:h="15840" w:orient="portrait"/>
      <w:cols w:equalWidth="0" w:num="1">
        <w:col w:w="9360"/>
      </w:cols>
      <w:pgMar w:left="1440" w:top="142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0"/>
    <w:family w:val="auto"/>
    <w:pitch w:val="variable"/>
    <w:sig w:usb0="00000000" w:usb1="00000000" w:usb2="00000000" w:usb3="00000000" w:csb0="80000000"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566AE9B4"/>
    <w:multiLevelType w:val="hybridMultilevel"/>
    <w:lvl w:ilvl="0">
      <w:lvlJc w:val="left"/>
      <w:lvlText w:val="•"/>
      <w:numFmt w:val="bullet"/>
      <w:start w:val="1"/>
    </w:lvl>
  </w:abstractNum>
  <w:abstractNum w:abstractNumId="1">
    <w:nsid w:val="51554BF"/>
    <w:multiLevelType w:val="hybridMultilevel"/>
    <w:lvl w:ilvl="0">
      <w:lvlJc w:val="left"/>
      <w:lvlText w:val="•"/>
      <w:numFmt w:val="bullet"/>
      <w:start w:val="1"/>
    </w:lvl>
  </w:abstractNum>
  <w:abstractNum w:abstractNumId="2">
    <w:nsid w:val="3B6ECA34"/>
    <w:multiLevelType w:val="hybridMultilevel"/>
    <w:lvl w:ilvl="0">
      <w:lvlJc w:val="left"/>
      <w:lvlText w:val="•"/>
      <w:numFmt w:val="bullet"/>
      <w:start w:val="1"/>
    </w:lvl>
  </w:abstractNum>
  <w:abstractNum w:abstractNumId="3">
    <w:nsid w:val="669D3A67"/>
    <w:multiLevelType w:val="hybridMultilevel"/>
    <w:lvl w:ilvl="0">
      <w:lvlJc w:val="left"/>
      <w:lvlText w:val="•"/>
      <w:numFmt w:val="bullet"/>
      <w:start w:val="1"/>
    </w:lvl>
  </w:abstractNum>
  <w:abstractNum w:abstractNumId="4">
    <w:nsid w:val="5C6574D2"/>
    <w:multiLevelType w:val="hybridMultilevel"/>
    <w:lvl w:ilvl="0">
      <w:lvlJc w:val="left"/>
      <w:lvlText w:val="%1."/>
      <w:numFmt w:val="decimal"/>
      <w:start w:val="1"/>
    </w:lvl>
  </w:abstractNum>
  <w:abstractNum w:abstractNumId="5">
    <w:nsid w:val="8D8B662"/>
    <w:multiLevelType w:val="hybridMultilevel"/>
    <w:lvl w:ilvl="0">
      <w:lvlJc w:val="left"/>
      <w:lvlText w:val="•"/>
      <w:numFmt w:val="bullet"/>
      <w:start w:val="1"/>
    </w:lvl>
  </w:abstractNum>
  <w:abstractNum w:abstractNumId="6">
    <w:nsid w:val="4BADE077"/>
    <w:multiLevelType w:val="hybridMultilevel"/>
    <w:lvl w:ilvl="0">
      <w:lvlJc w:val="left"/>
      <w:lvlText w:val="•"/>
      <w:numFmt w:val="bullet"/>
      <w:start w:val="1"/>
    </w:lvl>
  </w:abstractNum>
  <w:abstractNum w:abstractNumId="7">
    <w:nsid w:val="46BCB72"/>
    <w:multiLevelType w:val="hybridMultilevel"/>
    <w:lvl w:ilvl="0">
      <w:lvlJc w:val="left"/>
      <w:lvlText w:val="•"/>
      <w:numFmt w:val="bullet"/>
      <w:start w:val="1"/>
    </w:lvl>
  </w:abstractNum>
  <w:abstractNum w:abstractNumId="8">
    <w:nsid w:val="40F9ABA2"/>
    <w:multiLevelType w:val="hybridMultilevel"/>
    <w:lvl w:ilvl="0">
      <w:lvlJc w:val="left"/>
      <w:lvlText w:val="•"/>
      <w:numFmt w:val="bullet"/>
      <w:start w:val="1"/>
    </w:lvl>
  </w:abstractNum>
  <w:abstractNum w:abstractNumId="9">
    <w:nsid w:val="47733A01"/>
    <w:multiLevelType w:val="hybridMultilevel"/>
    <w:lvl w:ilvl="0">
      <w:lvlJc w:val="left"/>
      <w:lvlText w:val="•"/>
      <w:numFmt w:val="bullet"/>
      <w:start w:val="1"/>
    </w:lvl>
  </w:abstractNum>
  <w:abstractNum w:abstractNumId="10">
    <w:nsid w:val="5DE53C4C"/>
    <w:multiLevelType w:val="hybridMultilevel"/>
    <w:lvl w:ilvl="0">
      <w:lvlJc w:val="left"/>
      <w:lvlText w:val="•"/>
      <w:numFmt w:val="bullet"/>
      <w:start w:val="1"/>
    </w:lvl>
  </w:abstractNum>
  <w:abstractNum w:abstractNumId="11">
    <w:nsid w:val="74D9D1BC"/>
    <w:multiLevelType w:val="hybridMultilevel"/>
    <w:lvl w:ilvl="0">
      <w:lvlJc w:val="left"/>
      <w:lvlText w:val="•"/>
      <w:numFmt w:val="bullet"/>
      <w:start w:val="1"/>
    </w:lvl>
  </w:abstractNum>
  <w:abstractNum w:abstractNumId="12">
    <w:nsid w:val="858C993"/>
    <w:multiLevelType w:val="hybridMultilevel"/>
    <w:lvl w:ilvl="0">
      <w:lvlJc w:val="left"/>
      <w:lvlText w:val="•"/>
      <w:numFmt w:val="bullet"/>
      <w:start w:val="1"/>
    </w:lvl>
  </w:abstractNum>
  <w:abstractNum w:abstractNumId="13">
    <w:nsid w:val="7D19D62C"/>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46" Type="http://schemas.openxmlformats.org/officeDocument/2006/relationships/image" Target="media/image2.png"/><Relationship Id="rId47" Type="http://schemas.openxmlformats.org/officeDocument/2006/relationships/image" Target="media/image3.png"/><Relationship Id="rId48" Type="http://schemas.openxmlformats.org/officeDocument/2006/relationships/image" Target="media/image4.png"/><Relationship Id="rId49" Type="http://schemas.openxmlformats.org/officeDocument/2006/relationships/image" Target="media/image5.png"/><Relationship Id="rId50" Type="http://schemas.openxmlformats.org/officeDocument/2006/relationships/image" Target="media/image6.png"/><Relationship Id="rId9" Type="http://schemas.openxmlformats.org/officeDocument/2006/relationships/hyperlink" Target="%5Cl%20%22_Toc381782359%22" TargetMode="External"/><Relationship Id="rId10" Type="http://schemas.openxmlformats.org/officeDocument/2006/relationships/hyperlink" Target="%5Cl%20%22_Toc381782361%22" TargetMode="External"/><Relationship Id="rId11" Type="http://schemas.openxmlformats.org/officeDocument/2006/relationships/hyperlink" Target="%5Cl%20%22_Toc381782362%22" TargetMode="External"/><Relationship Id="rId12" Type="http://schemas.openxmlformats.org/officeDocument/2006/relationships/hyperlink" Target="%5Cl%20%22_Toc381782363%22" TargetMode="External"/><Relationship Id="rId13" Type="http://schemas.openxmlformats.org/officeDocument/2006/relationships/hyperlink" Target="%5Cl%20%22_Toc381782364%22" TargetMode="External"/><Relationship Id="rId14" Type="http://schemas.openxmlformats.org/officeDocument/2006/relationships/hyperlink" Target="%5Cl%20%22_Toc381782365%22" TargetMode="External"/><Relationship Id="rId15" Type="http://schemas.openxmlformats.org/officeDocument/2006/relationships/hyperlink" Target="%5Cl%20%22_Toc381782366%22" TargetMode="External"/><Relationship Id="rId16" Type="http://schemas.openxmlformats.org/officeDocument/2006/relationships/hyperlink" Target="%5Cl%20%22_Toc381782367%22" TargetMode="External"/><Relationship Id="rId17" Type="http://schemas.openxmlformats.org/officeDocument/2006/relationships/hyperlink" Target="%5Cl%20%22_Toc381782368%22" TargetMode="External"/><Relationship Id="rId18" Type="http://schemas.openxmlformats.org/officeDocument/2006/relationships/hyperlink" Target="%5Cl%20%22_Toc381782369%22" TargetMode="External"/><Relationship Id="rId19" Type="http://schemas.openxmlformats.org/officeDocument/2006/relationships/hyperlink" Target="%5Cl%20%22_Toc381782370%22" TargetMode="External"/><Relationship Id="rId20" Type="http://schemas.openxmlformats.org/officeDocument/2006/relationships/hyperlink" Target="%5Cl%20%22_Toc381782371%22" TargetMode="External"/><Relationship Id="rId21" Type="http://schemas.openxmlformats.org/officeDocument/2006/relationships/hyperlink" Target="%5Cl%20%22_Toc381782372%22" TargetMode="External"/><Relationship Id="rId22" Type="http://schemas.openxmlformats.org/officeDocument/2006/relationships/hyperlink" Target="%5Cl%20%22_Toc381782373%22" TargetMode="External"/><Relationship Id="rId23" Type="http://schemas.openxmlformats.org/officeDocument/2006/relationships/hyperlink" Target="%5Cl%20%22_Toc381782374%22" TargetMode="External"/><Relationship Id="rId24" Type="http://schemas.openxmlformats.org/officeDocument/2006/relationships/hyperlink" Target="%5Cl%20%22_Toc381782375%22" TargetMode="External"/><Relationship Id="rId25" Type="http://schemas.openxmlformats.org/officeDocument/2006/relationships/hyperlink" Target="%5Cl%20%22_Toc381782376%22" TargetMode="External"/><Relationship Id="rId26" Type="http://schemas.openxmlformats.org/officeDocument/2006/relationships/hyperlink" Target="%5Cl%20%22_Toc381782377%22" TargetMode="External"/><Relationship Id="rId27" Type="http://schemas.openxmlformats.org/officeDocument/2006/relationships/hyperlink" Target="%5Cl%20%22_Toc381782378%22" TargetMode="External"/><Relationship Id="rId28" Type="http://schemas.openxmlformats.org/officeDocument/2006/relationships/hyperlink" Target="%5Cl%20%22_Toc381782379%22" TargetMode="External"/><Relationship Id="rId29" Type="http://schemas.openxmlformats.org/officeDocument/2006/relationships/hyperlink" Target="%5Cl%20%22_Toc381782380%22" TargetMode="External"/><Relationship Id="rId30" Type="http://schemas.openxmlformats.org/officeDocument/2006/relationships/hyperlink" Target="%5Cl%20%22_Toc381782381%22" TargetMode="External"/><Relationship Id="rId31" Type="http://schemas.openxmlformats.org/officeDocument/2006/relationships/hyperlink" Target="%5Cl%20%22_Toc381782382%22" TargetMode="External"/><Relationship Id="rId32" Type="http://schemas.openxmlformats.org/officeDocument/2006/relationships/hyperlink" Target="%5Cl%20%22_Toc381782383%22" TargetMode="External"/><Relationship Id="rId33" Type="http://schemas.openxmlformats.org/officeDocument/2006/relationships/hyperlink" Target="%5Cl%20%22_Toc381782384%22" TargetMode="External"/><Relationship Id="rId34" Type="http://schemas.openxmlformats.org/officeDocument/2006/relationships/hyperlink" Target="%5Cl%20%22_Toc381782385%22" TargetMode="External"/><Relationship Id="rId35" Type="http://schemas.openxmlformats.org/officeDocument/2006/relationships/hyperlink" Target="%5Cl%20%22_Toc381782386%22" TargetMode="External"/><Relationship Id="rId36" Type="http://schemas.openxmlformats.org/officeDocument/2006/relationships/hyperlink" Target="%5Cl%20%22_Toc381782387%22" TargetMode="External"/><Relationship Id="rId37" Type="http://schemas.openxmlformats.org/officeDocument/2006/relationships/hyperlink" Target="%5Cl%20%22_Toc381782388%22" TargetMode="External"/><Relationship Id="rId38" Type="http://schemas.openxmlformats.org/officeDocument/2006/relationships/hyperlink" Target="%5Cl%20%22_Toc381782389%22" TargetMode="External"/><Relationship Id="rId39" Type="http://schemas.openxmlformats.org/officeDocument/2006/relationships/hyperlink" Target="%5Cl%20%22_Toc381782390%22" TargetMode="External"/><Relationship Id="rId40" Type="http://schemas.openxmlformats.org/officeDocument/2006/relationships/hyperlink" Target="%5Cl%20%22_Toc381782391%22" TargetMode="External"/><Relationship Id="rId41" Type="http://schemas.openxmlformats.org/officeDocument/2006/relationships/hyperlink" Target="%5Cl%20%22_Toc381782392%22" TargetMode="External"/><Relationship Id="rId42" Type="http://schemas.openxmlformats.org/officeDocument/2006/relationships/hyperlink" Target="%5Cl%20%22_Toc381782393%22" TargetMode="External"/><Relationship Id="rId43" Type="http://schemas.openxmlformats.org/officeDocument/2006/relationships/hyperlink" Target="%5Cl%20%22_Toc381782394%22" TargetMode="External"/><Relationship Id="rId44" Type="http://schemas.openxmlformats.org/officeDocument/2006/relationships/hyperlink" Target="%5Cl%20%22_Toc381782395%22" TargetMode="External"/><Relationship Id="rId45" Type="http://schemas.openxmlformats.org/officeDocument/2006/relationships/hyperlink" Target="%5Cl%20%22_Toc381782396%22"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2019-09-13T06:55:54Z</dcterms:created>
  <dcterms:modified xsi:type="dcterms:W3CDTF">2019-09-13T06:55:54Z</dcterms:modified>
</cp:coreProperties>
</file>